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AFEFA" w14:textId="77777777" w:rsidR="006256EC" w:rsidRPr="00922E28" w:rsidRDefault="00922E28" w:rsidP="00922E28">
      <w:pPr>
        <w:jc w:val="center"/>
        <w:rPr>
          <w:rFonts w:ascii="Arial Black" w:hAnsi="Arial Black"/>
          <w:sz w:val="44"/>
          <w:szCs w:val="44"/>
        </w:rPr>
      </w:pPr>
      <w:r w:rsidRPr="00922E28">
        <w:rPr>
          <w:rFonts w:ascii="Arial Black" w:hAnsi="Arial Black"/>
          <w:sz w:val="44"/>
          <w:szCs w:val="44"/>
        </w:rPr>
        <w:t>„Tumor ist wenn man trotzdem lacht....“</w:t>
      </w:r>
    </w:p>
    <w:p w14:paraId="76746E6B" w14:textId="77777777" w:rsidR="00922E28" w:rsidRDefault="00922E28" w:rsidP="00922E28">
      <w:pPr>
        <w:jc w:val="center"/>
        <w:rPr>
          <w:rFonts w:ascii="Arial Black" w:hAnsi="Arial Black"/>
          <w:sz w:val="52"/>
          <w:szCs w:val="52"/>
        </w:rPr>
      </w:pPr>
    </w:p>
    <w:p w14:paraId="6BBD0883" w14:textId="77777777" w:rsidR="00922E28" w:rsidRDefault="00922E28" w:rsidP="00922E28">
      <w:pPr>
        <w:jc w:val="center"/>
        <w:rPr>
          <w:rFonts w:ascii="Arial Black" w:hAnsi="Arial Black"/>
          <w:i/>
          <w:sz w:val="56"/>
          <w:szCs w:val="56"/>
        </w:rPr>
      </w:pPr>
      <w:r w:rsidRPr="00922E28">
        <w:rPr>
          <w:rFonts w:ascii="Arial Black" w:hAnsi="Arial Black"/>
          <w:i/>
          <w:sz w:val="56"/>
          <w:szCs w:val="56"/>
        </w:rPr>
        <w:t>Humor in der Pflege</w:t>
      </w:r>
    </w:p>
    <w:p w14:paraId="4DFC7D5B" w14:textId="77777777" w:rsidR="00922E28" w:rsidRDefault="00922E28" w:rsidP="00922E28">
      <w:pPr>
        <w:jc w:val="center"/>
        <w:rPr>
          <w:rFonts w:ascii="Arial Black" w:hAnsi="Arial Black"/>
          <w:i/>
          <w:sz w:val="56"/>
          <w:szCs w:val="56"/>
        </w:rPr>
      </w:pPr>
    </w:p>
    <w:p w14:paraId="6A61D7F5" w14:textId="77777777" w:rsidR="00922E28" w:rsidRDefault="00922E28" w:rsidP="00922E28">
      <w:pPr>
        <w:jc w:val="center"/>
        <w:rPr>
          <w:rFonts w:ascii="Arial" w:hAnsi="Arial" w:cs="Arial"/>
          <w:sz w:val="22"/>
          <w:szCs w:val="22"/>
        </w:rPr>
      </w:pPr>
      <w:r>
        <w:rPr>
          <w:rFonts w:ascii="Arial" w:hAnsi="Arial" w:cs="Arial"/>
          <w:sz w:val="22"/>
          <w:szCs w:val="22"/>
        </w:rPr>
        <w:t>Timothy-Ray Hill</w:t>
      </w:r>
    </w:p>
    <w:p w14:paraId="46A6D248" w14:textId="77777777" w:rsidR="00922E28" w:rsidRDefault="00922E28" w:rsidP="00922E28">
      <w:pPr>
        <w:jc w:val="center"/>
        <w:rPr>
          <w:rFonts w:ascii="Arial" w:hAnsi="Arial" w:cs="Arial"/>
          <w:sz w:val="22"/>
          <w:szCs w:val="22"/>
        </w:rPr>
      </w:pPr>
      <w:r>
        <w:rPr>
          <w:rFonts w:ascii="Arial" w:hAnsi="Arial" w:cs="Arial"/>
          <w:sz w:val="22"/>
          <w:szCs w:val="22"/>
        </w:rPr>
        <w:t>K2013 HT</w:t>
      </w:r>
    </w:p>
    <w:p w14:paraId="08DDECCD" w14:textId="77777777" w:rsidR="00922E28" w:rsidRDefault="00922E28" w:rsidP="00922E28">
      <w:pPr>
        <w:jc w:val="center"/>
        <w:rPr>
          <w:rFonts w:ascii="Arial" w:hAnsi="Arial" w:cs="Arial"/>
          <w:sz w:val="22"/>
          <w:szCs w:val="22"/>
        </w:rPr>
      </w:pPr>
    </w:p>
    <w:p w14:paraId="44D22361" w14:textId="77777777" w:rsidR="00922E28" w:rsidRDefault="00922E28" w:rsidP="00922E28">
      <w:pPr>
        <w:jc w:val="center"/>
        <w:rPr>
          <w:rFonts w:ascii="Arial" w:hAnsi="Arial" w:cs="Arial"/>
          <w:sz w:val="22"/>
          <w:szCs w:val="22"/>
        </w:rPr>
      </w:pPr>
      <w:r>
        <w:rPr>
          <w:rFonts w:eastAsia="Times New Roman" w:cs="Times New Roman"/>
          <w:noProof/>
        </w:rPr>
        <w:drawing>
          <wp:anchor distT="0" distB="0" distL="114300" distR="114300" simplePos="0" relativeHeight="251658240" behindDoc="1" locked="0" layoutInCell="1" allowOverlap="1" wp14:anchorId="410DD3C2" wp14:editId="4A819F14">
            <wp:simplePos x="0" y="0"/>
            <wp:positionH relativeFrom="column">
              <wp:posOffset>685800</wp:posOffset>
            </wp:positionH>
            <wp:positionV relativeFrom="paragraph">
              <wp:posOffset>9525</wp:posOffset>
            </wp:positionV>
            <wp:extent cx="5035550" cy="6518910"/>
            <wp:effectExtent l="0" t="0" r="0" b="8890"/>
            <wp:wrapNone/>
            <wp:docPr id="3" name="" descr="ttp://www.medi-learn.de/foren/attachment.php?attachmentid=24471&amp;stc=1&amp;d=133373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medi-learn.de/foren/attachment.php?attachmentid=24471&amp;stc=1&amp;d=13337323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0" cy="65189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A40ED6" w14:textId="77777777" w:rsidR="00922E28" w:rsidRDefault="00922E28" w:rsidP="00922E28">
      <w:pPr>
        <w:widowControl w:val="0"/>
        <w:autoSpaceDE w:val="0"/>
        <w:autoSpaceDN w:val="0"/>
        <w:adjustRightInd w:val="0"/>
        <w:spacing w:line="280" w:lineRule="atLeast"/>
        <w:rPr>
          <w:rFonts w:ascii="Times" w:hAnsi="Times" w:cs="Times"/>
        </w:rPr>
      </w:pPr>
      <w:r>
        <w:rPr>
          <w:rFonts w:ascii="Times" w:hAnsi="Times" w:cs="Times"/>
        </w:rPr>
        <w:t xml:space="preserve"> </w:t>
      </w:r>
    </w:p>
    <w:p w14:paraId="4CDA1656" w14:textId="77777777" w:rsidR="00922E28" w:rsidRDefault="00922E28" w:rsidP="00922E28">
      <w:pPr>
        <w:jc w:val="center"/>
        <w:rPr>
          <w:rFonts w:ascii="Arial" w:hAnsi="Arial" w:cs="Arial"/>
          <w:sz w:val="22"/>
          <w:szCs w:val="22"/>
        </w:rPr>
      </w:pPr>
    </w:p>
    <w:p w14:paraId="6597BEFA" w14:textId="77777777" w:rsidR="00922E28" w:rsidRDefault="00922E28" w:rsidP="00922E28">
      <w:pPr>
        <w:jc w:val="center"/>
        <w:rPr>
          <w:rFonts w:ascii="Arial" w:hAnsi="Arial" w:cs="Arial"/>
          <w:sz w:val="22"/>
          <w:szCs w:val="22"/>
        </w:rPr>
      </w:pPr>
    </w:p>
    <w:p w14:paraId="09865F94" w14:textId="77777777" w:rsidR="00922E28" w:rsidRDefault="00922E28" w:rsidP="00922E28">
      <w:pPr>
        <w:jc w:val="center"/>
        <w:rPr>
          <w:rFonts w:ascii="Arial" w:hAnsi="Arial" w:cs="Arial"/>
          <w:sz w:val="22"/>
          <w:szCs w:val="22"/>
        </w:rPr>
      </w:pPr>
    </w:p>
    <w:p w14:paraId="030D73AE" w14:textId="77777777" w:rsidR="00922E28" w:rsidRDefault="00922E28" w:rsidP="00922E28">
      <w:pPr>
        <w:jc w:val="center"/>
        <w:rPr>
          <w:rFonts w:ascii="Arial" w:hAnsi="Arial" w:cs="Arial"/>
          <w:sz w:val="22"/>
          <w:szCs w:val="22"/>
        </w:rPr>
      </w:pPr>
    </w:p>
    <w:p w14:paraId="361B958E" w14:textId="77777777" w:rsidR="00922E28" w:rsidRDefault="00922E28" w:rsidP="00922E28">
      <w:pPr>
        <w:jc w:val="center"/>
        <w:rPr>
          <w:rFonts w:ascii="Arial" w:hAnsi="Arial" w:cs="Arial"/>
          <w:sz w:val="22"/>
          <w:szCs w:val="22"/>
        </w:rPr>
      </w:pPr>
    </w:p>
    <w:p w14:paraId="5B453D08" w14:textId="77777777" w:rsidR="00922E28" w:rsidRDefault="00922E28" w:rsidP="00922E28">
      <w:pPr>
        <w:jc w:val="center"/>
        <w:rPr>
          <w:rFonts w:ascii="Arial" w:hAnsi="Arial" w:cs="Arial"/>
          <w:sz w:val="22"/>
          <w:szCs w:val="22"/>
        </w:rPr>
      </w:pPr>
    </w:p>
    <w:p w14:paraId="0A434196" w14:textId="77777777" w:rsidR="00922E28" w:rsidRDefault="00922E28" w:rsidP="00922E28">
      <w:pPr>
        <w:jc w:val="center"/>
        <w:rPr>
          <w:rFonts w:ascii="Arial" w:hAnsi="Arial" w:cs="Arial"/>
          <w:sz w:val="22"/>
          <w:szCs w:val="22"/>
        </w:rPr>
      </w:pPr>
    </w:p>
    <w:p w14:paraId="5137DDA0" w14:textId="77777777" w:rsidR="00922E28" w:rsidRDefault="00922E28" w:rsidP="00922E28">
      <w:pPr>
        <w:jc w:val="center"/>
        <w:rPr>
          <w:rFonts w:ascii="Arial" w:hAnsi="Arial" w:cs="Arial"/>
          <w:sz w:val="22"/>
          <w:szCs w:val="22"/>
        </w:rPr>
      </w:pPr>
    </w:p>
    <w:p w14:paraId="673E1D90" w14:textId="77777777" w:rsidR="00922E28" w:rsidRDefault="00922E28" w:rsidP="00922E28">
      <w:pPr>
        <w:jc w:val="center"/>
        <w:rPr>
          <w:rFonts w:ascii="Arial" w:hAnsi="Arial" w:cs="Arial"/>
          <w:sz w:val="22"/>
          <w:szCs w:val="22"/>
        </w:rPr>
      </w:pPr>
    </w:p>
    <w:p w14:paraId="5501005E" w14:textId="77777777" w:rsidR="00922E28" w:rsidRDefault="00922E28" w:rsidP="00922E28">
      <w:pPr>
        <w:jc w:val="center"/>
        <w:rPr>
          <w:rFonts w:ascii="Arial" w:hAnsi="Arial" w:cs="Arial"/>
          <w:sz w:val="22"/>
          <w:szCs w:val="22"/>
        </w:rPr>
      </w:pPr>
    </w:p>
    <w:p w14:paraId="2277F4EF" w14:textId="77777777" w:rsidR="00922E28" w:rsidRDefault="00922E28" w:rsidP="00922E28">
      <w:pPr>
        <w:jc w:val="center"/>
        <w:rPr>
          <w:rFonts w:ascii="Arial" w:hAnsi="Arial" w:cs="Arial"/>
          <w:sz w:val="22"/>
          <w:szCs w:val="22"/>
        </w:rPr>
      </w:pPr>
    </w:p>
    <w:p w14:paraId="6EFC460B" w14:textId="77777777" w:rsidR="00922E28" w:rsidRDefault="00922E28" w:rsidP="00922E28">
      <w:pPr>
        <w:jc w:val="center"/>
        <w:rPr>
          <w:rFonts w:ascii="Arial" w:hAnsi="Arial" w:cs="Arial"/>
          <w:sz w:val="22"/>
          <w:szCs w:val="22"/>
        </w:rPr>
      </w:pPr>
    </w:p>
    <w:p w14:paraId="5F18104D" w14:textId="77777777" w:rsidR="00922E28" w:rsidRDefault="00922E28" w:rsidP="00922E28">
      <w:pPr>
        <w:jc w:val="center"/>
        <w:rPr>
          <w:rFonts w:ascii="Arial" w:hAnsi="Arial" w:cs="Arial"/>
          <w:sz w:val="22"/>
          <w:szCs w:val="22"/>
        </w:rPr>
      </w:pPr>
    </w:p>
    <w:p w14:paraId="39364100" w14:textId="77777777" w:rsidR="00922E28" w:rsidRDefault="00922E28" w:rsidP="00922E28">
      <w:pPr>
        <w:jc w:val="center"/>
        <w:rPr>
          <w:rFonts w:ascii="Arial" w:hAnsi="Arial" w:cs="Arial"/>
          <w:sz w:val="22"/>
          <w:szCs w:val="22"/>
        </w:rPr>
      </w:pPr>
    </w:p>
    <w:p w14:paraId="71686D78" w14:textId="77777777" w:rsidR="00922E28" w:rsidRDefault="00922E28" w:rsidP="00922E28">
      <w:pPr>
        <w:jc w:val="center"/>
        <w:rPr>
          <w:rFonts w:ascii="Arial" w:hAnsi="Arial" w:cs="Arial"/>
          <w:sz w:val="22"/>
          <w:szCs w:val="22"/>
        </w:rPr>
      </w:pPr>
    </w:p>
    <w:p w14:paraId="4E3C97F1" w14:textId="77777777" w:rsidR="00922E28" w:rsidRDefault="00922E28" w:rsidP="00922E28">
      <w:pPr>
        <w:jc w:val="center"/>
        <w:rPr>
          <w:rFonts w:ascii="Arial" w:hAnsi="Arial" w:cs="Arial"/>
          <w:sz w:val="22"/>
          <w:szCs w:val="22"/>
        </w:rPr>
      </w:pPr>
    </w:p>
    <w:p w14:paraId="059DE26E" w14:textId="77777777" w:rsidR="00922E28" w:rsidRDefault="00922E28" w:rsidP="00922E28">
      <w:pPr>
        <w:jc w:val="center"/>
        <w:rPr>
          <w:rFonts w:ascii="Arial" w:hAnsi="Arial" w:cs="Arial"/>
          <w:sz w:val="22"/>
          <w:szCs w:val="22"/>
        </w:rPr>
      </w:pPr>
    </w:p>
    <w:p w14:paraId="15043C54" w14:textId="77777777" w:rsidR="00922E28" w:rsidRDefault="00922E28" w:rsidP="00922E28">
      <w:pPr>
        <w:jc w:val="center"/>
        <w:rPr>
          <w:rFonts w:ascii="Arial" w:hAnsi="Arial" w:cs="Arial"/>
          <w:sz w:val="22"/>
          <w:szCs w:val="22"/>
        </w:rPr>
      </w:pPr>
    </w:p>
    <w:p w14:paraId="5E8B15FD" w14:textId="77777777" w:rsidR="00922E28" w:rsidRDefault="00922E28" w:rsidP="00922E28">
      <w:pPr>
        <w:jc w:val="center"/>
        <w:rPr>
          <w:rFonts w:ascii="Arial" w:hAnsi="Arial" w:cs="Arial"/>
          <w:sz w:val="22"/>
          <w:szCs w:val="22"/>
        </w:rPr>
      </w:pPr>
    </w:p>
    <w:p w14:paraId="18D782F3" w14:textId="77777777" w:rsidR="00922E28" w:rsidRDefault="00922E28" w:rsidP="00922E28">
      <w:pPr>
        <w:jc w:val="center"/>
        <w:rPr>
          <w:rFonts w:ascii="Arial" w:hAnsi="Arial" w:cs="Arial"/>
          <w:sz w:val="22"/>
          <w:szCs w:val="22"/>
        </w:rPr>
      </w:pPr>
    </w:p>
    <w:p w14:paraId="1EC7574E" w14:textId="77777777" w:rsidR="00922E28" w:rsidRDefault="00922E28" w:rsidP="00922E28">
      <w:pPr>
        <w:jc w:val="center"/>
        <w:rPr>
          <w:rFonts w:ascii="Arial" w:hAnsi="Arial" w:cs="Arial"/>
          <w:sz w:val="22"/>
          <w:szCs w:val="22"/>
        </w:rPr>
      </w:pPr>
    </w:p>
    <w:p w14:paraId="606D198F" w14:textId="77777777" w:rsidR="00922E28" w:rsidRDefault="00922E28" w:rsidP="00922E28">
      <w:pPr>
        <w:jc w:val="center"/>
        <w:rPr>
          <w:rFonts w:ascii="Arial" w:hAnsi="Arial" w:cs="Arial"/>
          <w:sz w:val="22"/>
          <w:szCs w:val="22"/>
        </w:rPr>
      </w:pPr>
    </w:p>
    <w:p w14:paraId="547A7510" w14:textId="77777777" w:rsidR="00922E28" w:rsidRDefault="00922E28" w:rsidP="00922E28">
      <w:pPr>
        <w:jc w:val="center"/>
        <w:rPr>
          <w:rFonts w:ascii="Arial" w:hAnsi="Arial" w:cs="Arial"/>
          <w:sz w:val="22"/>
          <w:szCs w:val="22"/>
        </w:rPr>
      </w:pPr>
    </w:p>
    <w:p w14:paraId="78E9D926" w14:textId="77777777" w:rsidR="00922E28" w:rsidRDefault="00922E28" w:rsidP="00922E28">
      <w:pPr>
        <w:jc w:val="center"/>
        <w:rPr>
          <w:rFonts w:ascii="Arial" w:hAnsi="Arial" w:cs="Arial"/>
          <w:sz w:val="22"/>
          <w:szCs w:val="22"/>
        </w:rPr>
      </w:pPr>
    </w:p>
    <w:p w14:paraId="3E3C8E0D" w14:textId="77777777" w:rsidR="00922E28" w:rsidRDefault="00922E28" w:rsidP="00922E28">
      <w:pPr>
        <w:jc w:val="center"/>
        <w:rPr>
          <w:rFonts w:ascii="Arial" w:hAnsi="Arial" w:cs="Arial"/>
          <w:sz w:val="22"/>
          <w:szCs w:val="22"/>
        </w:rPr>
      </w:pPr>
    </w:p>
    <w:p w14:paraId="34225D51" w14:textId="77777777" w:rsidR="00922E28" w:rsidRDefault="00922E28" w:rsidP="00922E28">
      <w:pPr>
        <w:jc w:val="center"/>
        <w:rPr>
          <w:rFonts w:ascii="Arial" w:hAnsi="Arial" w:cs="Arial"/>
          <w:sz w:val="22"/>
          <w:szCs w:val="22"/>
        </w:rPr>
      </w:pPr>
    </w:p>
    <w:p w14:paraId="2562C90A" w14:textId="77777777" w:rsidR="00922E28" w:rsidRDefault="00922E28" w:rsidP="00922E28">
      <w:pPr>
        <w:jc w:val="center"/>
        <w:rPr>
          <w:rFonts w:ascii="Arial" w:hAnsi="Arial" w:cs="Arial"/>
          <w:sz w:val="22"/>
          <w:szCs w:val="22"/>
        </w:rPr>
      </w:pPr>
    </w:p>
    <w:p w14:paraId="59C74B97" w14:textId="77777777" w:rsidR="00922E28" w:rsidRDefault="00922E28" w:rsidP="00922E28">
      <w:pPr>
        <w:jc w:val="center"/>
        <w:rPr>
          <w:rFonts w:ascii="Arial" w:hAnsi="Arial" w:cs="Arial"/>
          <w:sz w:val="22"/>
          <w:szCs w:val="22"/>
        </w:rPr>
      </w:pPr>
    </w:p>
    <w:p w14:paraId="4DABBA38" w14:textId="77777777" w:rsidR="00922E28" w:rsidRDefault="00922E28" w:rsidP="00922E28">
      <w:pPr>
        <w:jc w:val="center"/>
        <w:rPr>
          <w:rFonts w:ascii="Arial" w:hAnsi="Arial" w:cs="Arial"/>
          <w:sz w:val="22"/>
          <w:szCs w:val="22"/>
        </w:rPr>
      </w:pPr>
    </w:p>
    <w:p w14:paraId="5013D26E" w14:textId="77777777" w:rsidR="00922E28" w:rsidRDefault="00922E28" w:rsidP="00922E28">
      <w:pPr>
        <w:jc w:val="center"/>
        <w:rPr>
          <w:rFonts w:ascii="Arial" w:hAnsi="Arial" w:cs="Arial"/>
          <w:sz w:val="22"/>
          <w:szCs w:val="22"/>
        </w:rPr>
      </w:pPr>
    </w:p>
    <w:p w14:paraId="237CA8DE" w14:textId="77777777" w:rsidR="00922E28" w:rsidRDefault="00922E28" w:rsidP="00922E28">
      <w:pPr>
        <w:jc w:val="center"/>
        <w:rPr>
          <w:rFonts w:ascii="Arial" w:hAnsi="Arial" w:cs="Arial"/>
          <w:sz w:val="22"/>
          <w:szCs w:val="22"/>
        </w:rPr>
      </w:pPr>
    </w:p>
    <w:p w14:paraId="00671D80" w14:textId="77777777" w:rsidR="00922E28" w:rsidRDefault="00922E28" w:rsidP="00922E28">
      <w:pPr>
        <w:jc w:val="center"/>
        <w:rPr>
          <w:rFonts w:ascii="Arial" w:hAnsi="Arial" w:cs="Arial"/>
          <w:sz w:val="22"/>
          <w:szCs w:val="22"/>
        </w:rPr>
      </w:pPr>
    </w:p>
    <w:p w14:paraId="0EE36A9B" w14:textId="77777777" w:rsidR="00922E28" w:rsidRDefault="00922E28" w:rsidP="00922E28">
      <w:pPr>
        <w:jc w:val="center"/>
        <w:rPr>
          <w:rFonts w:ascii="Arial" w:hAnsi="Arial" w:cs="Arial"/>
          <w:sz w:val="22"/>
          <w:szCs w:val="22"/>
        </w:rPr>
      </w:pPr>
    </w:p>
    <w:p w14:paraId="457D6B24" w14:textId="77777777" w:rsidR="00922E28" w:rsidRDefault="00922E28" w:rsidP="00922E28">
      <w:pPr>
        <w:jc w:val="center"/>
        <w:rPr>
          <w:rFonts w:ascii="Arial" w:hAnsi="Arial" w:cs="Arial"/>
          <w:sz w:val="22"/>
          <w:szCs w:val="22"/>
        </w:rPr>
      </w:pPr>
    </w:p>
    <w:p w14:paraId="77841A13" w14:textId="77777777" w:rsidR="00922E28" w:rsidRDefault="00922E28" w:rsidP="00922E28">
      <w:pPr>
        <w:jc w:val="center"/>
        <w:rPr>
          <w:rFonts w:ascii="Arial" w:hAnsi="Arial" w:cs="Arial"/>
          <w:sz w:val="22"/>
          <w:szCs w:val="22"/>
        </w:rPr>
      </w:pPr>
    </w:p>
    <w:p w14:paraId="21E940B1" w14:textId="77777777" w:rsidR="00922E28" w:rsidRDefault="00922E28" w:rsidP="00922E28">
      <w:pPr>
        <w:jc w:val="center"/>
        <w:rPr>
          <w:rFonts w:ascii="Arial" w:hAnsi="Arial" w:cs="Arial"/>
          <w:sz w:val="22"/>
          <w:szCs w:val="22"/>
        </w:rPr>
      </w:pPr>
    </w:p>
    <w:p w14:paraId="0C638E76" w14:textId="77777777" w:rsidR="00922E28" w:rsidRDefault="00922E28" w:rsidP="00922E28">
      <w:pPr>
        <w:jc w:val="center"/>
        <w:rPr>
          <w:rFonts w:ascii="Arial" w:hAnsi="Arial" w:cs="Arial"/>
          <w:sz w:val="22"/>
          <w:szCs w:val="22"/>
        </w:rPr>
      </w:pPr>
    </w:p>
    <w:p w14:paraId="625CF545" w14:textId="77777777" w:rsidR="00922E28" w:rsidRDefault="00922E28" w:rsidP="00922E28">
      <w:pPr>
        <w:jc w:val="center"/>
        <w:rPr>
          <w:rFonts w:ascii="Arial" w:hAnsi="Arial" w:cs="Arial"/>
          <w:sz w:val="22"/>
          <w:szCs w:val="22"/>
        </w:rPr>
      </w:pPr>
    </w:p>
    <w:p w14:paraId="233A3EF2" w14:textId="77777777" w:rsidR="00922E28" w:rsidRDefault="00922E28" w:rsidP="00922E28">
      <w:pPr>
        <w:jc w:val="center"/>
        <w:rPr>
          <w:rFonts w:ascii="Arial" w:hAnsi="Arial" w:cs="Arial"/>
          <w:sz w:val="22"/>
          <w:szCs w:val="22"/>
        </w:rPr>
      </w:pPr>
    </w:p>
    <w:p w14:paraId="0C8D8C74" w14:textId="77777777" w:rsidR="00922E28" w:rsidRDefault="00922E28" w:rsidP="00922E28">
      <w:pPr>
        <w:jc w:val="center"/>
        <w:rPr>
          <w:rFonts w:ascii="Arial" w:hAnsi="Arial" w:cs="Arial"/>
          <w:sz w:val="22"/>
          <w:szCs w:val="22"/>
        </w:rPr>
      </w:pPr>
    </w:p>
    <w:p w14:paraId="2D51FD02" w14:textId="77777777" w:rsidR="0059673E" w:rsidRPr="0030185C" w:rsidRDefault="0059673E" w:rsidP="0030185C">
      <w:pPr>
        <w:pStyle w:val="StandardWeb"/>
        <w:spacing w:line="360" w:lineRule="auto"/>
        <w:jc w:val="both"/>
        <w:rPr>
          <w:rFonts w:ascii="Arial" w:hAnsi="Arial" w:cs="Arial"/>
          <w:sz w:val="24"/>
          <w:szCs w:val="24"/>
        </w:rPr>
      </w:pPr>
      <w:r w:rsidRPr="0030185C">
        <w:rPr>
          <w:rFonts w:ascii="Arial" w:eastAsia="Times New Roman" w:hAnsi="Arial" w:cs="Arial"/>
          <w:sz w:val="24"/>
          <w:szCs w:val="24"/>
        </w:rPr>
        <w:lastRenderedPageBreak/>
        <w:t xml:space="preserve">Wikipedia beschreibt das Wort Humor ist lat. </w:t>
      </w:r>
      <w:r w:rsidRPr="0030185C">
        <w:rPr>
          <w:rFonts w:ascii="Arial" w:eastAsia="Times New Roman" w:hAnsi="Arial" w:cs="Arial"/>
          <w:i/>
          <w:iCs/>
          <w:sz w:val="24"/>
          <w:szCs w:val="24"/>
        </w:rPr>
        <w:t>humor</w:t>
      </w:r>
      <w:r w:rsidRPr="0030185C">
        <w:rPr>
          <w:rFonts w:ascii="Arial" w:eastAsia="Times New Roman" w:hAnsi="Arial" w:cs="Arial"/>
          <w:sz w:val="24"/>
          <w:szCs w:val="24"/>
        </w:rPr>
        <w:t xml:space="preserve"> in der Bedeutung von </w:t>
      </w:r>
      <w:r w:rsidRPr="0030185C">
        <w:rPr>
          <w:rFonts w:ascii="Arial" w:eastAsia="Times New Roman" w:hAnsi="Arial" w:cs="Arial"/>
          <w:i/>
          <w:iCs/>
          <w:sz w:val="24"/>
          <w:szCs w:val="24"/>
        </w:rPr>
        <w:t>Feuchtigkeit</w:t>
      </w:r>
      <w:r w:rsidRPr="0030185C">
        <w:rPr>
          <w:rFonts w:ascii="Arial" w:eastAsia="Times New Roman" w:hAnsi="Arial" w:cs="Arial"/>
          <w:sz w:val="24"/>
          <w:szCs w:val="24"/>
        </w:rPr>
        <w:t xml:space="preserve"> entlehnt. </w:t>
      </w:r>
      <w:r w:rsidRPr="0030185C">
        <w:rPr>
          <w:rFonts w:ascii="Arial" w:hAnsi="Arial" w:cs="Arial"/>
          <w:sz w:val="24"/>
          <w:szCs w:val="24"/>
        </w:rPr>
        <w:t xml:space="preserve">Die seelische Gestimmtheit des Menschen war gemäß der von </w:t>
      </w:r>
      <w:r w:rsidRPr="0030185C">
        <w:rPr>
          <w:rFonts w:ascii="Arial" w:hAnsi="Arial" w:cs="Arial"/>
          <w:sz w:val="24"/>
          <w:szCs w:val="24"/>
        </w:rPr>
        <w:t>Galen</w:t>
      </w:r>
      <w:r w:rsidRPr="0030185C">
        <w:rPr>
          <w:rFonts w:ascii="Arial" w:hAnsi="Arial" w:cs="Arial"/>
          <w:sz w:val="24"/>
          <w:szCs w:val="24"/>
        </w:rPr>
        <w:t xml:space="preserve"> entwickelten Temperamentenlehre von den im Körper wirksamen Säften abhängig, die das cholerische, melancholische, phlegmatische oder sanguinische Temperament hervorbringen. Die Entwicklung der heute üblichen Bedeutung des Wortes Humor, das in seiner Endbetonung an das frz. </w:t>
      </w:r>
      <w:r w:rsidRPr="0030185C">
        <w:rPr>
          <w:rFonts w:ascii="Arial" w:hAnsi="Arial" w:cs="Arial"/>
          <w:i/>
          <w:iCs/>
          <w:sz w:val="24"/>
          <w:szCs w:val="24"/>
        </w:rPr>
        <w:t>humeur</w:t>
      </w:r>
      <w:r w:rsidRPr="0030185C">
        <w:rPr>
          <w:rFonts w:ascii="Arial" w:hAnsi="Arial" w:cs="Arial"/>
          <w:sz w:val="24"/>
          <w:szCs w:val="24"/>
        </w:rPr>
        <w:t xml:space="preserve"> angeglichen ist, stammt aus engl. </w:t>
      </w:r>
      <w:r w:rsidRPr="0030185C">
        <w:rPr>
          <w:rFonts w:ascii="Arial" w:hAnsi="Arial" w:cs="Arial"/>
          <w:i/>
          <w:iCs/>
          <w:sz w:val="24"/>
          <w:szCs w:val="24"/>
        </w:rPr>
        <w:t>humour</w:t>
      </w:r>
      <w:r w:rsidRPr="0030185C">
        <w:rPr>
          <w:rFonts w:ascii="Arial" w:hAnsi="Arial" w:cs="Arial"/>
          <w:sz w:val="24"/>
          <w:szCs w:val="24"/>
        </w:rPr>
        <w:t>. Dieser Begriff umfasste im 17./18. Jahrhundert eine besondere Stilgattung, die komische Situationen in verspielter Heiterkeit darstellen wollte, wobei die Entstehung der englischen Komödie schon im 16. Jahrhundert begonnen hatte.</w:t>
      </w:r>
    </w:p>
    <w:p w14:paraId="3D63F86A" w14:textId="77777777" w:rsidR="0059673E" w:rsidRPr="0030185C" w:rsidRDefault="0059673E" w:rsidP="0030185C">
      <w:pPr>
        <w:pStyle w:val="StandardWeb"/>
        <w:spacing w:line="360" w:lineRule="auto"/>
        <w:jc w:val="both"/>
        <w:rPr>
          <w:rFonts w:ascii="Arial" w:hAnsi="Arial" w:cs="Arial"/>
          <w:sz w:val="24"/>
          <w:szCs w:val="24"/>
        </w:rPr>
      </w:pPr>
      <w:r w:rsidRPr="0030185C">
        <w:rPr>
          <w:rFonts w:ascii="Arial" w:hAnsi="Arial" w:cs="Arial"/>
          <w:sz w:val="24"/>
          <w:szCs w:val="24"/>
        </w:rPr>
        <w:t xml:space="preserve">Soviel zur „Definierung“ des ganzen. Aber ist es mit dem Humor wirklich so einfach? Gibt es ein „Rezept“ für den „richtigen“ oder „falschen“ Humor?  Um Humor zu leben oder zu erleben braucht es auf jeden Fall in aller erster Linie Empathie (Wenn ich meinen Gegenüber einfach „blöd“ finde wird nicht gelacht...fertig....) Ebenso braucht es Menschenkenntnis und auch die Achtung des Gegenüber...und letzlich auch frei nach Herrn </w:t>
      </w:r>
      <w:r w:rsidRPr="0030185C">
        <w:rPr>
          <w:rFonts w:ascii="Arial" w:eastAsia="Times New Roman" w:hAnsi="Arial" w:cs="Arial"/>
          <w:b/>
          <w:bCs/>
          <w:sz w:val="24"/>
          <w:szCs w:val="24"/>
        </w:rPr>
        <w:t>Philippus Theophrastus Aureolus Bombastus von Hohenheim</w:t>
      </w:r>
      <w:r w:rsidR="00D615F8" w:rsidRPr="0030185C">
        <w:rPr>
          <w:rFonts w:ascii="Arial" w:hAnsi="Arial" w:cs="Arial"/>
          <w:sz w:val="24"/>
          <w:szCs w:val="24"/>
        </w:rPr>
        <w:t xml:space="preserve"> „Die Dosis machts“</w:t>
      </w:r>
    </w:p>
    <w:p w14:paraId="3F3DC74F" w14:textId="77777777" w:rsidR="00D615F8" w:rsidRPr="0030185C" w:rsidRDefault="00D615F8" w:rsidP="0030185C">
      <w:pPr>
        <w:pStyle w:val="StandardWeb"/>
        <w:spacing w:line="360" w:lineRule="auto"/>
        <w:jc w:val="both"/>
        <w:rPr>
          <w:rFonts w:ascii="Arial" w:hAnsi="Arial" w:cs="Arial"/>
          <w:sz w:val="24"/>
          <w:szCs w:val="24"/>
        </w:rPr>
      </w:pPr>
      <w:r w:rsidRPr="0030185C">
        <w:rPr>
          <w:rFonts w:ascii="Arial" w:hAnsi="Arial" w:cs="Arial"/>
          <w:sz w:val="24"/>
          <w:szCs w:val="24"/>
        </w:rPr>
        <w:t>Humor kann im Alltag kann dazu dienen Stress im Alltag zu reduzieren, als Kraftquelle dienen oder auch einfach mal Helfen etwas aus einer anderen Perspektive zu betrachten.</w:t>
      </w:r>
    </w:p>
    <w:p w14:paraId="40140282" w14:textId="77777777" w:rsidR="00D615F8" w:rsidRPr="0030185C" w:rsidRDefault="00D615F8" w:rsidP="0030185C">
      <w:pPr>
        <w:widowControl w:val="0"/>
        <w:autoSpaceDE w:val="0"/>
        <w:autoSpaceDN w:val="0"/>
        <w:adjustRightInd w:val="0"/>
        <w:spacing w:after="120" w:line="360" w:lineRule="auto"/>
        <w:jc w:val="both"/>
        <w:rPr>
          <w:rFonts w:ascii="Arial" w:hAnsi="Arial" w:cs="Arial"/>
        </w:rPr>
      </w:pPr>
      <w:r w:rsidRPr="0030185C">
        <w:rPr>
          <w:rFonts w:ascii="Arial" w:hAnsi="Arial" w:cs="Arial"/>
        </w:rPr>
        <w:t>Oft ist das arbeiten im Team mit Humor einfacher, das Betriebsklima wird verbessert und kann auch durchaus als Psychohygiene betrachtet werden. „Schwarzer“ Humor erlaubt es zum Beispiel sich von einer „todernsten“ Situation zu distanzieren und mögliche Ängste, Depressionen oder psych. Erschöpfungszustände erfolgreich zu kompensieren.</w:t>
      </w:r>
    </w:p>
    <w:p w14:paraId="5AB102C7" w14:textId="77777777" w:rsidR="0030185C" w:rsidRDefault="00D615F8" w:rsidP="0030185C">
      <w:pPr>
        <w:widowControl w:val="0"/>
        <w:autoSpaceDE w:val="0"/>
        <w:autoSpaceDN w:val="0"/>
        <w:adjustRightInd w:val="0"/>
        <w:spacing w:after="120" w:line="360" w:lineRule="auto"/>
        <w:jc w:val="both"/>
        <w:rPr>
          <w:rFonts w:ascii="Arial" w:hAnsi="Arial" w:cs="Arial"/>
        </w:rPr>
      </w:pPr>
      <w:r w:rsidRPr="0030185C">
        <w:rPr>
          <w:rFonts w:ascii="Arial" w:hAnsi="Arial" w:cs="Arial"/>
        </w:rPr>
        <w:t>Humor hat aber nicht nur einen geistigen Vorteil, auch der körperliche Aspekt ist nicht zu verachten. Der gesamte Organismus sowie das Immunsystem wird stimuliert und gestärkt, die Muskeln des gesamten Körpers werden gelockert und nach einem herzlichen Lachanfall setzt letztlich auch oft ein Zustand der Entspannung ein</w:t>
      </w:r>
    </w:p>
    <w:p w14:paraId="53C4660E" w14:textId="77777777" w:rsidR="0030185C" w:rsidRPr="00F23E5A" w:rsidRDefault="0030185C" w:rsidP="0030185C">
      <w:pPr>
        <w:widowControl w:val="0"/>
        <w:autoSpaceDE w:val="0"/>
        <w:autoSpaceDN w:val="0"/>
        <w:adjustRightInd w:val="0"/>
        <w:spacing w:after="240"/>
        <w:rPr>
          <w:rFonts w:ascii="Times" w:hAnsi="Times" w:cs="Times"/>
          <w:i/>
        </w:rPr>
      </w:pPr>
      <w:r w:rsidRPr="00F23E5A">
        <w:rPr>
          <w:rFonts w:ascii="Arial" w:hAnsi="Arial" w:cs="Arial"/>
          <w:i/>
        </w:rPr>
        <w:sym w:font="Wingdings" w:char="F0E0"/>
      </w:r>
      <w:r w:rsidRPr="00F23E5A">
        <w:rPr>
          <w:rFonts w:ascii="Arial" w:hAnsi="Arial" w:cs="Arial"/>
          <w:i/>
        </w:rPr>
        <w:t xml:space="preserve"> </w:t>
      </w:r>
      <w:r w:rsidRPr="00F23E5A">
        <w:rPr>
          <w:rFonts w:ascii="Arial" w:hAnsi="Arial" w:cs="Arial"/>
          <w:b/>
          <w:bCs/>
          <w:i/>
        </w:rPr>
        <w:t xml:space="preserve">Ein Besucher einer geschlossenen Anstalt </w:t>
      </w:r>
      <w:r w:rsidRPr="00F23E5A">
        <w:rPr>
          <w:rFonts w:ascii="Arial" w:hAnsi="Arial" w:cs="Arial"/>
          <w:i/>
        </w:rPr>
        <w:t xml:space="preserve">fragt den Direktor, nach welchen Kriterien entschieden wird, wann ein Patient aufgenommen wird oder nicht. </w:t>
      </w:r>
    </w:p>
    <w:p w14:paraId="308C1827" w14:textId="77777777" w:rsidR="0030185C" w:rsidRPr="00F23E5A" w:rsidRDefault="0030185C" w:rsidP="0030185C">
      <w:pPr>
        <w:widowControl w:val="0"/>
        <w:autoSpaceDE w:val="0"/>
        <w:autoSpaceDN w:val="0"/>
        <w:adjustRightInd w:val="0"/>
        <w:spacing w:after="240"/>
        <w:rPr>
          <w:rFonts w:ascii="Times" w:hAnsi="Times" w:cs="Times"/>
          <w:i/>
        </w:rPr>
      </w:pPr>
      <w:r w:rsidRPr="00F23E5A">
        <w:rPr>
          <w:rFonts w:ascii="Arial" w:hAnsi="Arial" w:cs="Arial"/>
          <w:b/>
          <w:bCs/>
          <w:i/>
        </w:rPr>
        <w:t xml:space="preserve">Der Direktor antwortet: </w:t>
      </w:r>
      <w:r w:rsidRPr="00F23E5A">
        <w:rPr>
          <w:rFonts w:ascii="Arial" w:hAnsi="Arial" w:cs="Arial"/>
          <w:i/>
        </w:rPr>
        <w:t xml:space="preserve">"Wir füllen eine Badewanne, geben dem Kandidaten einen Teelöffel, eine Tasse und einen Eimer und bitten ihn, die Badewanne zu leeren. </w:t>
      </w:r>
    </w:p>
    <w:p w14:paraId="09876DAF" w14:textId="77777777" w:rsidR="0030185C" w:rsidRPr="00F23E5A" w:rsidRDefault="0030185C" w:rsidP="0030185C">
      <w:pPr>
        <w:widowControl w:val="0"/>
        <w:autoSpaceDE w:val="0"/>
        <w:autoSpaceDN w:val="0"/>
        <w:adjustRightInd w:val="0"/>
        <w:spacing w:after="240"/>
        <w:rPr>
          <w:rFonts w:ascii="Times" w:hAnsi="Times" w:cs="Times"/>
          <w:i/>
        </w:rPr>
      </w:pPr>
      <w:r w:rsidRPr="00F23E5A">
        <w:rPr>
          <w:rFonts w:ascii="Arial" w:hAnsi="Arial" w:cs="Arial"/>
          <w:b/>
          <w:bCs/>
          <w:i/>
        </w:rPr>
        <w:t xml:space="preserve">Der Besucher: </w:t>
      </w:r>
      <w:r w:rsidRPr="00F23E5A">
        <w:rPr>
          <w:rFonts w:ascii="Arial" w:hAnsi="Arial" w:cs="Arial"/>
          <w:i/>
        </w:rPr>
        <w:t xml:space="preserve">"Ich verstehe. Ein normaler Mensch würde den Eimer nehmen, richtig?„ </w:t>
      </w:r>
    </w:p>
    <w:p w14:paraId="2B877A10" w14:textId="77777777" w:rsidR="0030185C" w:rsidRPr="00F23E5A" w:rsidRDefault="0030185C" w:rsidP="0030185C">
      <w:pPr>
        <w:widowControl w:val="0"/>
        <w:autoSpaceDE w:val="0"/>
        <w:autoSpaceDN w:val="0"/>
        <w:adjustRightInd w:val="0"/>
        <w:spacing w:after="240"/>
        <w:rPr>
          <w:rFonts w:ascii="Times" w:hAnsi="Times" w:cs="Times"/>
          <w:i/>
        </w:rPr>
      </w:pPr>
      <w:r w:rsidRPr="00F23E5A">
        <w:rPr>
          <w:rFonts w:ascii="Arial" w:hAnsi="Arial" w:cs="Arial"/>
          <w:b/>
          <w:bCs/>
          <w:i/>
        </w:rPr>
        <w:t xml:space="preserve">Der Direktor: </w:t>
      </w:r>
      <w:r w:rsidRPr="00F23E5A">
        <w:rPr>
          <w:rFonts w:ascii="Arial" w:hAnsi="Arial" w:cs="Arial"/>
          <w:i/>
        </w:rPr>
        <w:t xml:space="preserve">"Nein, ein normaler Mensch würde den Stöpsel ziehen. Möchten Sie ein Zimmer mit oder ohne Balkon?" </w:t>
      </w:r>
    </w:p>
    <w:p w14:paraId="07628717" w14:textId="77777777" w:rsidR="00F23E5A" w:rsidRPr="00F23E5A" w:rsidRDefault="00F23E5A" w:rsidP="00F23E5A">
      <w:pPr>
        <w:widowControl w:val="0"/>
        <w:autoSpaceDE w:val="0"/>
        <w:autoSpaceDN w:val="0"/>
        <w:adjustRightInd w:val="0"/>
        <w:spacing w:after="120" w:line="360" w:lineRule="auto"/>
        <w:rPr>
          <w:rFonts w:ascii="Times" w:hAnsi="Times" w:cs="Times"/>
          <w:color w:val="000000" w:themeColor="text1"/>
        </w:rPr>
      </w:pPr>
      <w:r w:rsidRPr="00F23E5A">
        <w:rPr>
          <w:rFonts w:ascii="Arial" w:hAnsi="Arial" w:cs="Arial"/>
          <w:b/>
          <w:bCs/>
          <w:color w:val="000000" w:themeColor="text1"/>
        </w:rPr>
        <w:t>Zahlen, Daten, Fak</w:t>
      </w:r>
      <w:r>
        <w:rPr>
          <w:rFonts w:ascii="Arial" w:hAnsi="Arial" w:cs="Arial"/>
          <w:b/>
          <w:bCs/>
          <w:color w:val="000000" w:themeColor="text1"/>
        </w:rPr>
        <w:t>ten</w:t>
      </w:r>
    </w:p>
    <w:p w14:paraId="69E53793" w14:textId="77777777" w:rsidR="00F23E5A" w:rsidRPr="00F23E5A" w:rsidRDefault="00F23E5A" w:rsidP="00F23E5A">
      <w:pPr>
        <w:widowControl w:val="0"/>
        <w:numPr>
          <w:ilvl w:val="0"/>
          <w:numId w:val="1"/>
        </w:numPr>
        <w:tabs>
          <w:tab w:val="left" w:pos="220"/>
          <w:tab w:val="left" w:pos="720"/>
        </w:tabs>
        <w:autoSpaceDE w:val="0"/>
        <w:autoSpaceDN w:val="0"/>
        <w:adjustRightInd w:val="0"/>
        <w:spacing w:after="120" w:line="360" w:lineRule="auto"/>
        <w:ind w:hanging="720"/>
        <w:jc w:val="both"/>
        <w:rPr>
          <w:rFonts w:ascii="Arial" w:hAnsi="Arial" w:cs="Arial"/>
          <w:color w:val="000000" w:themeColor="text1"/>
        </w:rPr>
      </w:pPr>
      <w:r w:rsidRPr="00F23E5A">
        <w:rPr>
          <w:rFonts w:ascii="Arial" w:hAnsi="Arial" w:cs="Arial"/>
          <w:bCs/>
          <w:color w:val="000000" w:themeColor="text1"/>
        </w:rPr>
        <w:t>Männer</w:t>
      </w:r>
      <w:r>
        <w:rPr>
          <w:rFonts w:ascii="Arial" w:hAnsi="Arial" w:cs="Arial"/>
          <w:bCs/>
          <w:color w:val="000000" w:themeColor="text1"/>
        </w:rPr>
        <w:t xml:space="preserve"> </w:t>
      </w:r>
      <w:r w:rsidRPr="00F23E5A">
        <w:rPr>
          <w:rFonts w:ascii="Arial" w:hAnsi="Arial" w:cs="Arial"/>
          <w:bCs/>
          <w:color w:val="000000" w:themeColor="text1"/>
        </w:rPr>
        <w:t>lachen</w:t>
      </w:r>
      <w:r>
        <w:rPr>
          <w:rFonts w:ascii="Arial" w:hAnsi="Arial" w:cs="Arial"/>
          <w:bCs/>
          <w:color w:val="000000" w:themeColor="text1"/>
        </w:rPr>
        <w:t xml:space="preserve"> </w:t>
      </w:r>
      <w:r w:rsidRPr="00F23E5A">
        <w:rPr>
          <w:rFonts w:ascii="Arial" w:hAnsi="Arial" w:cs="Arial"/>
          <w:bCs/>
          <w:color w:val="000000" w:themeColor="text1"/>
        </w:rPr>
        <w:t>mit</w:t>
      </w:r>
      <w:r>
        <w:rPr>
          <w:rFonts w:ascii="Arial" w:hAnsi="Arial" w:cs="Arial"/>
          <w:bCs/>
          <w:color w:val="000000" w:themeColor="text1"/>
        </w:rPr>
        <w:t xml:space="preserve"> </w:t>
      </w:r>
      <w:r w:rsidRPr="00F23E5A">
        <w:rPr>
          <w:rFonts w:ascii="Arial" w:hAnsi="Arial" w:cs="Arial"/>
          <w:bCs/>
          <w:color w:val="000000" w:themeColor="text1"/>
        </w:rPr>
        <w:t>etwa</w:t>
      </w:r>
      <w:r>
        <w:rPr>
          <w:rFonts w:ascii="Arial" w:hAnsi="Arial" w:cs="Arial"/>
          <w:bCs/>
          <w:color w:val="000000" w:themeColor="text1"/>
        </w:rPr>
        <w:t xml:space="preserve"> </w:t>
      </w:r>
      <w:r w:rsidRPr="00F23E5A">
        <w:rPr>
          <w:rFonts w:ascii="Arial" w:hAnsi="Arial" w:cs="Arial"/>
          <w:bCs/>
          <w:color w:val="000000" w:themeColor="text1"/>
        </w:rPr>
        <w:t>270</w:t>
      </w:r>
      <w:r>
        <w:rPr>
          <w:rFonts w:ascii="Arial" w:hAnsi="Arial" w:cs="Arial"/>
          <w:bCs/>
          <w:color w:val="000000" w:themeColor="text1"/>
        </w:rPr>
        <w:t xml:space="preserve"> </w:t>
      </w:r>
      <w:r w:rsidRPr="00F23E5A">
        <w:rPr>
          <w:rFonts w:ascii="Arial" w:hAnsi="Arial" w:cs="Arial"/>
          <w:bCs/>
          <w:color w:val="000000" w:themeColor="text1"/>
        </w:rPr>
        <w:t xml:space="preserve">Hertz/Sekunde </w:t>
      </w:r>
      <w:r w:rsidRPr="00F23E5A">
        <w:rPr>
          <w:rFonts w:ascii="Arial" w:hAnsi="Arial" w:cs="Arial"/>
          <w:color w:val="000000" w:themeColor="text1"/>
        </w:rPr>
        <w:t> </w:t>
      </w:r>
    </w:p>
    <w:p w14:paraId="1991E16A" w14:textId="77777777" w:rsidR="00F23E5A" w:rsidRPr="00F23E5A" w:rsidRDefault="00F23E5A" w:rsidP="00F23E5A">
      <w:pPr>
        <w:widowControl w:val="0"/>
        <w:numPr>
          <w:ilvl w:val="0"/>
          <w:numId w:val="1"/>
        </w:numPr>
        <w:tabs>
          <w:tab w:val="left" w:pos="220"/>
          <w:tab w:val="left" w:pos="720"/>
        </w:tabs>
        <w:autoSpaceDE w:val="0"/>
        <w:autoSpaceDN w:val="0"/>
        <w:adjustRightInd w:val="0"/>
        <w:spacing w:after="120" w:line="360" w:lineRule="auto"/>
        <w:ind w:hanging="720"/>
        <w:jc w:val="both"/>
        <w:rPr>
          <w:rFonts w:ascii="Arial" w:hAnsi="Arial" w:cs="Arial"/>
          <w:color w:val="000000" w:themeColor="text1"/>
        </w:rPr>
      </w:pPr>
      <w:r w:rsidRPr="00F23E5A">
        <w:rPr>
          <w:rFonts w:ascii="Arial" w:hAnsi="Arial" w:cs="Arial"/>
          <w:bCs/>
          <w:color w:val="000000" w:themeColor="text1"/>
        </w:rPr>
        <w:t>Frauen</w:t>
      </w:r>
      <w:r>
        <w:rPr>
          <w:rFonts w:ascii="Arial" w:hAnsi="Arial" w:cs="Arial"/>
          <w:bCs/>
          <w:color w:val="000000" w:themeColor="text1"/>
        </w:rPr>
        <w:t xml:space="preserve"> </w:t>
      </w:r>
      <w:r w:rsidRPr="00F23E5A">
        <w:rPr>
          <w:rFonts w:ascii="Arial" w:hAnsi="Arial" w:cs="Arial"/>
          <w:bCs/>
          <w:color w:val="000000" w:themeColor="text1"/>
        </w:rPr>
        <w:t>mit</w:t>
      </w:r>
      <w:r>
        <w:rPr>
          <w:rFonts w:ascii="Arial" w:hAnsi="Arial" w:cs="Arial"/>
          <w:bCs/>
          <w:color w:val="000000" w:themeColor="text1"/>
        </w:rPr>
        <w:t xml:space="preserve"> etwa </w:t>
      </w:r>
      <w:r w:rsidRPr="00F23E5A">
        <w:rPr>
          <w:rFonts w:ascii="Arial" w:hAnsi="Arial" w:cs="Arial"/>
          <w:bCs/>
          <w:color w:val="000000" w:themeColor="text1"/>
        </w:rPr>
        <w:t>500</w:t>
      </w:r>
      <w:r>
        <w:rPr>
          <w:rFonts w:ascii="Arial" w:hAnsi="Arial" w:cs="Arial"/>
          <w:bCs/>
          <w:color w:val="000000" w:themeColor="text1"/>
        </w:rPr>
        <w:t xml:space="preserve"> </w:t>
      </w:r>
      <w:r w:rsidRPr="00F23E5A">
        <w:rPr>
          <w:rFonts w:ascii="Arial" w:hAnsi="Arial" w:cs="Arial"/>
          <w:bCs/>
          <w:color w:val="000000" w:themeColor="text1"/>
        </w:rPr>
        <w:t>Hertz/Sekunde</w:t>
      </w:r>
      <w:r>
        <w:rPr>
          <w:rFonts w:ascii="Arial" w:hAnsi="Arial" w:cs="Arial"/>
          <w:bCs/>
          <w:color w:val="000000" w:themeColor="text1"/>
        </w:rPr>
        <w:t xml:space="preserve"> </w:t>
      </w:r>
      <w:r w:rsidRPr="00F23E5A">
        <w:rPr>
          <w:rFonts w:ascii="Arial" w:hAnsi="Arial" w:cs="Arial"/>
          <w:bCs/>
          <w:color w:val="000000" w:themeColor="text1"/>
        </w:rPr>
        <w:t>bis</w:t>
      </w:r>
      <w:r>
        <w:rPr>
          <w:rFonts w:ascii="Arial" w:hAnsi="Arial" w:cs="Arial"/>
          <w:bCs/>
          <w:color w:val="000000" w:themeColor="text1"/>
        </w:rPr>
        <w:t xml:space="preserve"> </w:t>
      </w:r>
      <w:r w:rsidRPr="00F23E5A">
        <w:rPr>
          <w:rFonts w:ascii="Arial" w:hAnsi="Arial" w:cs="Arial"/>
          <w:bCs/>
          <w:color w:val="000000" w:themeColor="text1"/>
        </w:rPr>
        <w:t xml:space="preserve">6000 </w:t>
      </w:r>
      <w:r w:rsidRPr="00F23E5A">
        <w:rPr>
          <w:rFonts w:ascii="Arial" w:hAnsi="Arial" w:cs="Arial"/>
          <w:color w:val="000000" w:themeColor="text1"/>
        </w:rPr>
        <w:t> </w:t>
      </w:r>
      <w:r w:rsidRPr="00F23E5A">
        <w:rPr>
          <w:rFonts w:ascii="Arial" w:hAnsi="Arial" w:cs="Arial"/>
          <w:bCs/>
          <w:color w:val="000000" w:themeColor="text1"/>
        </w:rPr>
        <w:t xml:space="preserve">Hertz/Sekunde </w:t>
      </w:r>
    </w:p>
    <w:p w14:paraId="0C815F46" w14:textId="77777777" w:rsidR="00F23E5A" w:rsidRPr="00F23E5A" w:rsidRDefault="00F23E5A" w:rsidP="00F23E5A">
      <w:pPr>
        <w:widowControl w:val="0"/>
        <w:autoSpaceDE w:val="0"/>
        <w:autoSpaceDN w:val="0"/>
        <w:adjustRightInd w:val="0"/>
        <w:spacing w:after="120" w:line="360" w:lineRule="auto"/>
        <w:jc w:val="both"/>
        <w:rPr>
          <w:rFonts w:ascii="Arial" w:hAnsi="Arial" w:cs="Arial"/>
          <w:color w:val="000000" w:themeColor="text1"/>
        </w:rPr>
      </w:pPr>
      <w:r w:rsidRPr="00F23E5A">
        <w:rPr>
          <w:rFonts w:ascii="Arial" w:hAnsi="Arial" w:cs="Arial"/>
          <w:color w:val="000000" w:themeColor="text1"/>
        </w:rPr>
        <w:t xml:space="preserve">• </w:t>
      </w:r>
      <w:r>
        <w:rPr>
          <w:rFonts w:ascii="Arial" w:hAnsi="Arial" w:cs="Arial"/>
          <w:bCs/>
          <w:color w:val="000000" w:themeColor="text1"/>
        </w:rPr>
        <w:t xml:space="preserve">Kinderlachen ca. 400 </w:t>
      </w:r>
      <w:r w:rsidRPr="00F23E5A">
        <w:rPr>
          <w:rFonts w:ascii="Arial" w:hAnsi="Arial" w:cs="Arial"/>
          <w:bCs/>
          <w:color w:val="000000" w:themeColor="text1"/>
        </w:rPr>
        <w:t xml:space="preserve">mal/Tag </w:t>
      </w:r>
    </w:p>
    <w:p w14:paraId="5A30CA02" w14:textId="77777777" w:rsidR="00F23E5A" w:rsidRPr="00F23E5A" w:rsidRDefault="00F23E5A" w:rsidP="00F23E5A">
      <w:pPr>
        <w:widowControl w:val="0"/>
        <w:autoSpaceDE w:val="0"/>
        <w:autoSpaceDN w:val="0"/>
        <w:adjustRightInd w:val="0"/>
        <w:spacing w:after="120" w:line="360" w:lineRule="auto"/>
        <w:jc w:val="both"/>
        <w:rPr>
          <w:rFonts w:ascii="Arial" w:hAnsi="Arial" w:cs="Arial"/>
          <w:color w:val="000000" w:themeColor="text1"/>
        </w:rPr>
      </w:pPr>
      <w:r w:rsidRPr="00F23E5A">
        <w:rPr>
          <w:rFonts w:ascii="Arial" w:hAnsi="Arial" w:cs="Arial"/>
          <w:color w:val="000000" w:themeColor="text1"/>
        </w:rPr>
        <w:t xml:space="preserve">• </w:t>
      </w:r>
      <w:r w:rsidRPr="00F23E5A">
        <w:rPr>
          <w:rFonts w:ascii="Arial" w:hAnsi="Arial" w:cs="Arial"/>
          <w:bCs/>
          <w:color w:val="000000" w:themeColor="text1"/>
        </w:rPr>
        <w:t>Erwachsen</w:t>
      </w:r>
      <w:r>
        <w:rPr>
          <w:rFonts w:ascii="Arial" w:hAnsi="Arial" w:cs="Arial"/>
          <w:bCs/>
          <w:color w:val="000000" w:themeColor="text1"/>
        </w:rPr>
        <w:t xml:space="preserve">e </w:t>
      </w:r>
      <w:r w:rsidRPr="00F23E5A">
        <w:rPr>
          <w:rFonts w:ascii="Arial" w:hAnsi="Arial" w:cs="Arial"/>
          <w:bCs/>
          <w:color w:val="000000" w:themeColor="text1"/>
        </w:rPr>
        <w:t>nur</w:t>
      </w:r>
      <w:r>
        <w:rPr>
          <w:rFonts w:ascii="Arial" w:hAnsi="Arial" w:cs="Arial"/>
          <w:bCs/>
          <w:color w:val="000000" w:themeColor="text1"/>
        </w:rPr>
        <w:t xml:space="preserve"> </w:t>
      </w:r>
      <w:r w:rsidRPr="00F23E5A">
        <w:rPr>
          <w:rFonts w:ascii="Arial" w:hAnsi="Arial" w:cs="Arial"/>
          <w:bCs/>
          <w:color w:val="000000" w:themeColor="text1"/>
        </w:rPr>
        <w:t>noch</w:t>
      </w:r>
      <w:r>
        <w:rPr>
          <w:rFonts w:ascii="Arial" w:hAnsi="Arial" w:cs="Arial"/>
          <w:bCs/>
          <w:color w:val="000000" w:themeColor="text1"/>
        </w:rPr>
        <w:t xml:space="preserve"> </w:t>
      </w:r>
      <w:r w:rsidRPr="00F23E5A">
        <w:rPr>
          <w:rFonts w:ascii="Arial" w:hAnsi="Arial" w:cs="Arial"/>
          <w:bCs/>
          <w:color w:val="000000" w:themeColor="text1"/>
        </w:rPr>
        <w:t xml:space="preserve">15x/Tag </w:t>
      </w:r>
    </w:p>
    <w:p w14:paraId="1CC296CE" w14:textId="77777777" w:rsidR="00F23E5A" w:rsidRPr="00F23E5A" w:rsidRDefault="00F23E5A" w:rsidP="00F23E5A">
      <w:pPr>
        <w:widowControl w:val="0"/>
        <w:autoSpaceDE w:val="0"/>
        <w:autoSpaceDN w:val="0"/>
        <w:adjustRightInd w:val="0"/>
        <w:spacing w:after="120" w:line="360" w:lineRule="auto"/>
        <w:jc w:val="both"/>
        <w:rPr>
          <w:rFonts w:ascii="Arial" w:hAnsi="Arial" w:cs="Arial"/>
          <w:color w:val="000000" w:themeColor="text1"/>
        </w:rPr>
      </w:pPr>
      <w:r w:rsidRPr="00F23E5A">
        <w:rPr>
          <w:rFonts w:ascii="Arial" w:hAnsi="Arial" w:cs="Arial"/>
          <w:color w:val="000000" w:themeColor="text1"/>
        </w:rPr>
        <w:t xml:space="preserve">• </w:t>
      </w:r>
      <w:r w:rsidRPr="00F23E5A">
        <w:rPr>
          <w:rFonts w:ascii="Arial" w:hAnsi="Arial" w:cs="Arial"/>
          <w:bCs/>
          <w:color w:val="000000" w:themeColor="text1"/>
        </w:rPr>
        <w:t>vor</w:t>
      </w:r>
      <w:r>
        <w:rPr>
          <w:rFonts w:ascii="Arial" w:hAnsi="Arial" w:cs="Arial"/>
          <w:bCs/>
          <w:color w:val="000000" w:themeColor="text1"/>
        </w:rPr>
        <w:t xml:space="preserve"> </w:t>
      </w:r>
      <w:r w:rsidRPr="00F23E5A">
        <w:rPr>
          <w:rFonts w:ascii="Arial" w:hAnsi="Arial" w:cs="Arial"/>
          <w:bCs/>
          <w:color w:val="000000" w:themeColor="text1"/>
        </w:rPr>
        <w:t>40</w:t>
      </w:r>
      <w:r>
        <w:rPr>
          <w:rFonts w:ascii="Arial" w:hAnsi="Arial" w:cs="Arial"/>
          <w:bCs/>
          <w:color w:val="000000" w:themeColor="text1"/>
        </w:rPr>
        <w:t xml:space="preserve"> </w:t>
      </w:r>
      <w:r w:rsidRPr="00F23E5A">
        <w:rPr>
          <w:rFonts w:ascii="Arial" w:hAnsi="Arial" w:cs="Arial"/>
          <w:bCs/>
          <w:color w:val="000000" w:themeColor="text1"/>
        </w:rPr>
        <w:t>Jahren</w:t>
      </w:r>
      <w:r>
        <w:rPr>
          <w:rFonts w:ascii="Arial" w:hAnsi="Arial" w:cs="Arial"/>
          <w:bCs/>
          <w:color w:val="000000" w:themeColor="text1"/>
        </w:rPr>
        <w:t xml:space="preserve"> </w:t>
      </w:r>
      <w:r w:rsidRPr="00F23E5A">
        <w:rPr>
          <w:rFonts w:ascii="Arial" w:hAnsi="Arial" w:cs="Arial"/>
          <w:bCs/>
          <w:color w:val="000000" w:themeColor="text1"/>
        </w:rPr>
        <w:t>wurde</w:t>
      </w:r>
      <w:r>
        <w:rPr>
          <w:rFonts w:ascii="Arial" w:hAnsi="Arial" w:cs="Arial"/>
          <w:bCs/>
          <w:color w:val="000000" w:themeColor="text1"/>
        </w:rPr>
        <w:t xml:space="preserve"> </w:t>
      </w:r>
      <w:r w:rsidRPr="00F23E5A">
        <w:rPr>
          <w:rFonts w:ascii="Arial" w:hAnsi="Arial" w:cs="Arial"/>
          <w:bCs/>
          <w:color w:val="000000" w:themeColor="text1"/>
        </w:rPr>
        <w:t>dreimal</w:t>
      </w:r>
      <w:r>
        <w:rPr>
          <w:rFonts w:ascii="Arial" w:hAnsi="Arial" w:cs="Arial"/>
          <w:bCs/>
          <w:color w:val="000000" w:themeColor="text1"/>
        </w:rPr>
        <w:t xml:space="preserve"> </w:t>
      </w:r>
      <w:r w:rsidRPr="00F23E5A">
        <w:rPr>
          <w:rFonts w:ascii="Arial" w:hAnsi="Arial" w:cs="Arial"/>
          <w:bCs/>
          <w:color w:val="000000" w:themeColor="text1"/>
        </w:rPr>
        <w:t>so</w:t>
      </w:r>
      <w:r>
        <w:rPr>
          <w:rFonts w:ascii="Arial" w:hAnsi="Arial" w:cs="Arial"/>
          <w:bCs/>
          <w:color w:val="000000" w:themeColor="text1"/>
        </w:rPr>
        <w:t xml:space="preserve">  </w:t>
      </w:r>
      <w:r w:rsidRPr="00F23E5A">
        <w:rPr>
          <w:rFonts w:ascii="Arial" w:hAnsi="Arial" w:cs="Arial"/>
          <w:bCs/>
          <w:color w:val="000000" w:themeColor="text1"/>
        </w:rPr>
        <w:t xml:space="preserve">vielgelacht wie heute </w:t>
      </w:r>
    </w:p>
    <w:p w14:paraId="70201BC6" w14:textId="77777777" w:rsidR="00F23E5A" w:rsidRPr="00F23E5A" w:rsidRDefault="00F23E5A" w:rsidP="00F23E5A">
      <w:pPr>
        <w:widowControl w:val="0"/>
        <w:autoSpaceDE w:val="0"/>
        <w:autoSpaceDN w:val="0"/>
        <w:adjustRightInd w:val="0"/>
        <w:spacing w:after="120" w:line="360" w:lineRule="auto"/>
        <w:jc w:val="both"/>
        <w:rPr>
          <w:rFonts w:ascii="Arial" w:hAnsi="Arial" w:cs="Arial"/>
          <w:color w:val="000000" w:themeColor="text1"/>
        </w:rPr>
      </w:pPr>
      <w:r w:rsidRPr="00F23E5A">
        <w:rPr>
          <w:rFonts w:ascii="Arial" w:hAnsi="Arial" w:cs="Arial"/>
          <w:color w:val="000000" w:themeColor="text1"/>
        </w:rPr>
        <w:t xml:space="preserve">• </w:t>
      </w:r>
      <w:r w:rsidRPr="00F23E5A">
        <w:rPr>
          <w:rFonts w:ascii="Arial" w:hAnsi="Arial" w:cs="Arial"/>
          <w:bCs/>
          <w:color w:val="000000" w:themeColor="text1"/>
        </w:rPr>
        <w:t>Beim</w:t>
      </w:r>
      <w:r>
        <w:rPr>
          <w:rFonts w:ascii="Arial" w:hAnsi="Arial" w:cs="Arial"/>
          <w:bCs/>
          <w:color w:val="000000" w:themeColor="text1"/>
        </w:rPr>
        <w:t xml:space="preserve"> </w:t>
      </w:r>
      <w:r w:rsidRPr="00F23E5A">
        <w:rPr>
          <w:rFonts w:ascii="Arial" w:hAnsi="Arial" w:cs="Arial"/>
          <w:bCs/>
          <w:color w:val="000000" w:themeColor="text1"/>
        </w:rPr>
        <w:t>Lachen</w:t>
      </w:r>
      <w:r>
        <w:rPr>
          <w:rFonts w:ascii="Arial" w:hAnsi="Arial" w:cs="Arial"/>
          <w:bCs/>
          <w:color w:val="000000" w:themeColor="text1"/>
        </w:rPr>
        <w:t xml:space="preserve"> </w:t>
      </w:r>
      <w:r w:rsidRPr="00F23E5A">
        <w:rPr>
          <w:rFonts w:ascii="Arial" w:hAnsi="Arial" w:cs="Arial"/>
          <w:bCs/>
          <w:color w:val="000000" w:themeColor="text1"/>
        </w:rPr>
        <w:t>werden</w:t>
      </w:r>
      <w:r>
        <w:rPr>
          <w:rFonts w:ascii="Arial" w:hAnsi="Arial" w:cs="Arial"/>
          <w:bCs/>
          <w:color w:val="000000" w:themeColor="text1"/>
        </w:rPr>
        <w:t xml:space="preserve"> </w:t>
      </w:r>
      <w:r w:rsidRPr="00F23E5A">
        <w:rPr>
          <w:rFonts w:ascii="Arial" w:hAnsi="Arial" w:cs="Arial"/>
          <w:bCs/>
          <w:color w:val="000000" w:themeColor="text1"/>
        </w:rPr>
        <w:t>300</w:t>
      </w:r>
      <w:r>
        <w:rPr>
          <w:rFonts w:ascii="Arial" w:hAnsi="Arial" w:cs="Arial"/>
          <w:bCs/>
          <w:color w:val="000000" w:themeColor="text1"/>
        </w:rPr>
        <w:t xml:space="preserve"> </w:t>
      </w:r>
      <w:r w:rsidRPr="00F23E5A">
        <w:rPr>
          <w:rFonts w:ascii="Arial" w:hAnsi="Arial" w:cs="Arial"/>
          <w:bCs/>
          <w:color w:val="000000" w:themeColor="text1"/>
        </w:rPr>
        <w:t>Muskeln</w:t>
      </w:r>
      <w:r>
        <w:rPr>
          <w:rFonts w:ascii="Arial" w:hAnsi="Arial" w:cs="Arial"/>
          <w:bCs/>
          <w:color w:val="000000" w:themeColor="text1"/>
        </w:rPr>
        <w:t xml:space="preserve"> aktiviert</w:t>
      </w:r>
    </w:p>
    <w:p w14:paraId="1AD66AF3" w14:textId="77777777" w:rsidR="00F23E5A" w:rsidRDefault="00F23E5A" w:rsidP="00F23E5A">
      <w:pPr>
        <w:widowControl w:val="0"/>
        <w:autoSpaceDE w:val="0"/>
        <w:autoSpaceDN w:val="0"/>
        <w:adjustRightInd w:val="0"/>
        <w:spacing w:after="120" w:line="360" w:lineRule="auto"/>
        <w:jc w:val="both"/>
        <w:rPr>
          <w:rFonts w:ascii="Arial" w:hAnsi="Arial" w:cs="Arial"/>
          <w:b/>
          <w:bCs/>
          <w:color w:val="000000" w:themeColor="text1"/>
        </w:rPr>
      </w:pPr>
    </w:p>
    <w:p w14:paraId="2ED1B509" w14:textId="77777777" w:rsidR="0030185C" w:rsidRPr="0030185C" w:rsidRDefault="0030185C" w:rsidP="00F23E5A">
      <w:pPr>
        <w:widowControl w:val="0"/>
        <w:autoSpaceDE w:val="0"/>
        <w:autoSpaceDN w:val="0"/>
        <w:adjustRightInd w:val="0"/>
        <w:spacing w:after="120" w:line="360" w:lineRule="auto"/>
        <w:jc w:val="both"/>
        <w:rPr>
          <w:rFonts w:ascii="Times" w:hAnsi="Times" w:cs="Times"/>
          <w:color w:val="000000" w:themeColor="text1"/>
        </w:rPr>
      </w:pPr>
      <w:r w:rsidRPr="0030185C">
        <w:rPr>
          <w:rFonts w:ascii="Arial" w:hAnsi="Arial" w:cs="Arial"/>
          <w:b/>
          <w:bCs/>
          <w:color w:val="000000" w:themeColor="text1"/>
        </w:rPr>
        <w:t xml:space="preserve">Physiologische Wirkungsweise </w:t>
      </w:r>
      <w:r>
        <w:rPr>
          <w:rFonts w:ascii="Arial" w:hAnsi="Arial" w:cs="Arial"/>
          <w:b/>
          <w:bCs/>
          <w:color w:val="000000" w:themeColor="text1"/>
        </w:rPr>
        <w:t>vom „Humor“</w:t>
      </w:r>
    </w:p>
    <w:p w14:paraId="3E1ADC0F" w14:textId="77777777" w:rsidR="0030185C" w:rsidRPr="0030185C" w:rsidRDefault="0030185C" w:rsidP="00F23E5A">
      <w:pPr>
        <w:widowControl w:val="0"/>
        <w:autoSpaceDE w:val="0"/>
        <w:autoSpaceDN w:val="0"/>
        <w:adjustRightInd w:val="0"/>
        <w:spacing w:after="120" w:line="360" w:lineRule="auto"/>
        <w:jc w:val="both"/>
        <w:rPr>
          <w:rFonts w:ascii="Times" w:hAnsi="Times" w:cs="Times"/>
          <w:color w:val="000000" w:themeColor="text1"/>
        </w:rPr>
      </w:pPr>
      <w:r w:rsidRPr="0030185C">
        <w:rPr>
          <w:rFonts w:ascii="Arial" w:hAnsi="Arial" w:cs="Arial"/>
          <w:color w:val="000000" w:themeColor="text1"/>
        </w:rPr>
        <w:t xml:space="preserve">• Puls und RR steigen zunächst an </w:t>
      </w:r>
    </w:p>
    <w:p w14:paraId="2778F15C" w14:textId="77777777" w:rsidR="0030185C" w:rsidRPr="0030185C" w:rsidRDefault="0030185C" w:rsidP="00F23E5A">
      <w:pPr>
        <w:widowControl w:val="0"/>
        <w:autoSpaceDE w:val="0"/>
        <w:autoSpaceDN w:val="0"/>
        <w:adjustRightInd w:val="0"/>
        <w:spacing w:after="120" w:line="360" w:lineRule="auto"/>
        <w:jc w:val="both"/>
        <w:rPr>
          <w:rFonts w:ascii="Times" w:hAnsi="Times" w:cs="Times"/>
          <w:color w:val="000000" w:themeColor="text1"/>
        </w:rPr>
      </w:pPr>
      <w:r w:rsidRPr="0030185C">
        <w:rPr>
          <w:rFonts w:ascii="Arial" w:hAnsi="Arial" w:cs="Arial"/>
          <w:color w:val="000000" w:themeColor="text1"/>
        </w:rPr>
        <w:t xml:space="preserve">• in der anschließenden Entspannungsphase sinkt der Puls dauerhaft, dass Gefäßvolumen der Arterien ist erhöht, wodurch der RR niedriger ist </w:t>
      </w:r>
    </w:p>
    <w:p w14:paraId="65D01BF4" w14:textId="77777777" w:rsidR="0030185C" w:rsidRPr="0030185C" w:rsidRDefault="0030185C" w:rsidP="00F23E5A">
      <w:pPr>
        <w:widowControl w:val="0"/>
        <w:autoSpaceDE w:val="0"/>
        <w:autoSpaceDN w:val="0"/>
        <w:adjustRightInd w:val="0"/>
        <w:spacing w:after="120" w:line="360" w:lineRule="auto"/>
        <w:jc w:val="both"/>
        <w:rPr>
          <w:rFonts w:ascii="Times" w:hAnsi="Times" w:cs="Times"/>
          <w:color w:val="000000" w:themeColor="text1"/>
        </w:rPr>
      </w:pPr>
      <w:r w:rsidRPr="0030185C">
        <w:rPr>
          <w:rFonts w:ascii="Arial" w:hAnsi="Arial" w:cs="Arial"/>
          <w:color w:val="000000" w:themeColor="text1"/>
        </w:rPr>
        <w:t xml:space="preserve">• Baut Stress ab und macht glücklich </w:t>
      </w:r>
    </w:p>
    <w:p w14:paraId="7BCD4F0E" w14:textId="77777777" w:rsidR="0030185C" w:rsidRDefault="0030185C" w:rsidP="00F23E5A">
      <w:pPr>
        <w:widowControl w:val="0"/>
        <w:autoSpaceDE w:val="0"/>
        <w:autoSpaceDN w:val="0"/>
        <w:adjustRightInd w:val="0"/>
        <w:spacing w:after="120" w:line="360" w:lineRule="auto"/>
        <w:jc w:val="both"/>
        <w:rPr>
          <w:rFonts w:ascii="Arial" w:hAnsi="Arial" w:cs="Arial"/>
          <w:color w:val="000000" w:themeColor="text1"/>
        </w:rPr>
      </w:pPr>
      <w:r w:rsidRPr="0030185C">
        <w:rPr>
          <w:rFonts w:ascii="Arial" w:hAnsi="Arial" w:cs="Arial"/>
          <w:color w:val="000000" w:themeColor="text1"/>
        </w:rPr>
        <w:t xml:space="preserve">• Ausschüttung von Stresshormonen wie Adrenalin oder Cortisol wird gesenkt </w:t>
      </w:r>
    </w:p>
    <w:p w14:paraId="0E5ED01D"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Glückshormone werden vermehrt ausgeschüttet, welche eine schmerzlindernde Wirkung haben </w:t>
      </w:r>
    </w:p>
    <w:p w14:paraId="66629E1B" w14:textId="77777777" w:rsidR="0030185C" w:rsidRDefault="0030185C" w:rsidP="00F23E5A">
      <w:pPr>
        <w:widowControl w:val="0"/>
        <w:autoSpaceDE w:val="0"/>
        <w:autoSpaceDN w:val="0"/>
        <w:adjustRightInd w:val="0"/>
        <w:spacing w:after="120" w:line="360" w:lineRule="auto"/>
        <w:jc w:val="both"/>
        <w:rPr>
          <w:rFonts w:ascii="Arial" w:hAnsi="Arial" w:cs="Arial"/>
        </w:rPr>
      </w:pPr>
      <w:r w:rsidRPr="0030185C">
        <w:rPr>
          <w:rFonts w:ascii="Times" w:hAnsi="Times" w:cs="Times"/>
        </w:rPr>
        <w:t xml:space="preserve">• </w:t>
      </w:r>
      <w:r w:rsidRPr="0030185C">
        <w:rPr>
          <w:rFonts w:ascii="Arial" w:hAnsi="Arial" w:cs="Arial"/>
        </w:rPr>
        <w:t xml:space="preserve">Intensivere Atmung &gt; Erhöhung des O2 Gehalts im Blut &gt; verhindert Infektionen der Atemorgane und fördert den Gasaustausch im Körper </w:t>
      </w:r>
    </w:p>
    <w:p w14:paraId="70586D23" w14:textId="77777777" w:rsidR="00F23E5A" w:rsidRDefault="00F23E5A" w:rsidP="00F23E5A">
      <w:pPr>
        <w:widowControl w:val="0"/>
        <w:autoSpaceDE w:val="0"/>
        <w:autoSpaceDN w:val="0"/>
        <w:adjustRightInd w:val="0"/>
        <w:spacing w:after="120" w:line="360" w:lineRule="auto"/>
        <w:jc w:val="both"/>
        <w:rPr>
          <w:rFonts w:ascii="Arial" w:hAnsi="Arial" w:cs="Arial"/>
          <w:b/>
          <w:bCs/>
          <w:color w:val="000000" w:themeColor="text1"/>
        </w:rPr>
      </w:pPr>
    </w:p>
    <w:p w14:paraId="0B5FD72C" w14:textId="77777777" w:rsidR="0030185C" w:rsidRPr="00F23E5A" w:rsidRDefault="0030185C" w:rsidP="00F23E5A">
      <w:pPr>
        <w:widowControl w:val="0"/>
        <w:autoSpaceDE w:val="0"/>
        <w:autoSpaceDN w:val="0"/>
        <w:adjustRightInd w:val="0"/>
        <w:spacing w:after="120" w:line="360" w:lineRule="auto"/>
        <w:jc w:val="both"/>
        <w:rPr>
          <w:rFonts w:ascii="Times" w:hAnsi="Times" w:cs="Times"/>
          <w:color w:val="000000" w:themeColor="text1"/>
        </w:rPr>
      </w:pPr>
      <w:r w:rsidRPr="00F23E5A">
        <w:rPr>
          <w:rFonts w:ascii="Arial" w:hAnsi="Arial" w:cs="Arial"/>
          <w:b/>
          <w:bCs/>
          <w:color w:val="000000" w:themeColor="text1"/>
        </w:rPr>
        <w:t xml:space="preserve">Emotionale und kognitive Wirkung von Humor </w:t>
      </w:r>
    </w:p>
    <w:p w14:paraId="76CE6568"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Ermöglicht Gesundheitsbeeinträchtigungen ins Leben zu integrieren </w:t>
      </w:r>
    </w:p>
    <w:p w14:paraId="67155059"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rPr>
        <w:t xml:space="preserve">&gt; über sich selbst lachen können bedeutet, eigenen Schwächen einzugestehen und sich als Menschen mit Unzulänglichkeiten zu schätzen </w:t>
      </w:r>
    </w:p>
    <w:p w14:paraId="37B8530E"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Ist ein Ausdruck der Offenheit ein Zeichen des </w:t>
      </w:r>
      <w:r w:rsidR="00F23E5A" w:rsidRPr="0030185C">
        <w:rPr>
          <w:rFonts w:ascii="Arial" w:hAnsi="Arial" w:cs="Arial"/>
        </w:rPr>
        <w:t>Vertraut seins</w:t>
      </w:r>
      <w:r w:rsidRPr="0030185C">
        <w:rPr>
          <w:rFonts w:ascii="Arial" w:hAnsi="Arial" w:cs="Arial"/>
        </w:rPr>
        <w:t xml:space="preserve"> </w:t>
      </w:r>
    </w:p>
    <w:p w14:paraId="35570911"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rPr>
        <w:t xml:space="preserve">&gt; Wenn Humor mit anderen Menschen geteilt werden kann und verstanden wird, entsteht rasch ein Gefühl des Vertrauens </w:t>
      </w:r>
    </w:p>
    <w:p w14:paraId="6703A7DE"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Persönlichkeit oder die Krankheit werden besser akzeptiert </w:t>
      </w:r>
    </w:p>
    <w:p w14:paraId="124BCF8F"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rPr>
        <w:t xml:space="preserve">&gt; Humor verleiht die Macht, sich nicht in der Opferrolle zu verlieren und ermöglicht dadurch die Persönlichkeit zu entwickeln (trotz und mit Krankheit) </w:t>
      </w:r>
    </w:p>
    <w:p w14:paraId="0166679C"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Humor ist ein Ausdruck innerer Harmonie </w:t>
      </w:r>
    </w:p>
    <w:p w14:paraId="50A18A29" w14:textId="77777777" w:rsidR="00F23E5A" w:rsidRPr="00F23E5A"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rPr>
        <w:t xml:space="preserve">&gt; Harmonie entsteht, wenn man unangenehmen und beschämenden Dingen im Leben mit heiterer Gelassenheit gegenüberstehen lernt </w:t>
      </w:r>
    </w:p>
    <w:p w14:paraId="603E3377"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Humor kann negativen Stress abbauen </w:t>
      </w:r>
    </w:p>
    <w:p w14:paraId="4D49491A"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rPr>
        <w:t xml:space="preserve">&gt; Negativer Stress wirkt einengend auf Körper und Geist und die Kreativität versiegt </w:t>
      </w:r>
    </w:p>
    <w:p w14:paraId="0F86415E"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rPr>
        <w:t xml:space="preserve">&gt; Eine humorvolle Sichtweise kann anspannungsreiche Situationen auflockern und entspannen </w:t>
      </w:r>
    </w:p>
    <w:p w14:paraId="2C865B3D" w14:textId="77777777" w:rsidR="00F23E5A" w:rsidRDefault="00F23E5A" w:rsidP="00F23E5A">
      <w:pPr>
        <w:widowControl w:val="0"/>
        <w:autoSpaceDE w:val="0"/>
        <w:autoSpaceDN w:val="0"/>
        <w:adjustRightInd w:val="0"/>
        <w:spacing w:after="120" w:line="360" w:lineRule="auto"/>
        <w:jc w:val="both"/>
        <w:rPr>
          <w:rFonts w:ascii="Arial" w:hAnsi="Arial" w:cs="Arial"/>
          <w:color w:val="010000"/>
        </w:rPr>
      </w:pPr>
    </w:p>
    <w:p w14:paraId="3966ED75"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Kann Unannehmlichkeiten vermindern </w:t>
      </w:r>
    </w:p>
    <w:p w14:paraId="3CB0611E"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rPr>
        <w:t xml:space="preserve">&gt; Humor ist ein Zeichen benigner Macht , die eine gewisse Distanz zum Leben ermöglicht </w:t>
      </w:r>
    </w:p>
    <w:p w14:paraId="558A9DE7"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Humor kann Ablenkung schaffen </w:t>
      </w:r>
    </w:p>
    <w:p w14:paraId="41D8973C"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rPr>
        <w:t xml:space="preserve">&gt; Führt dazu, der Krankheit und den Symptomen im Leben einen weniger prominenten Platz einzuräumen </w:t>
      </w:r>
    </w:p>
    <w:p w14:paraId="2D2EBD5A" w14:textId="77777777" w:rsidR="00F23E5A"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Humor hilft zur besseren Kontrolle in Angst einflößenden Situationen </w:t>
      </w:r>
    </w:p>
    <w:p w14:paraId="7522F664"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rPr>
        <w:t xml:space="preserve">&gt; Eine heitere und scherzende Geisteshaltung macht vor solchen Situationen nicht halt aber erleichtern die Situation ein wenig, z.B. vor einer OP </w:t>
      </w:r>
    </w:p>
    <w:p w14:paraId="59534C38" w14:textId="77777777" w:rsidR="00F23E5A" w:rsidRDefault="00F23E5A" w:rsidP="00F23E5A">
      <w:pPr>
        <w:widowControl w:val="0"/>
        <w:autoSpaceDE w:val="0"/>
        <w:autoSpaceDN w:val="0"/>
        <w:adjustRightInd w:val="0"/>
        <w:spacing w:after="120" w:line="360" w:lineRule="auto"/>
        <w:jc w:val="both"/>
        <w:rPr>
          <w:rFonts w:ascii="Arial" w:hAnsi="Arial" w:cs="Arial"/>
          <w:b/>
          <w:bCs/>
          <w:color w:val="000000" w:themeColor="text1"/>
        </w:rPr>
      </w:pPr>
    </w:p>
    <w:p w14:paraId="6B9FDDC7" w14:textId="77777777" w:rsidR="0030185C" w:rsidRPr="00F23E5A" w:rsidRDefault="0030185C" w:rsidP="00F23E5A">
      <w:pPr>
        <w:widowControl w:val="0"/>
        <w:autoSpaceDE w:val="0"/>
        <w:autoSpaceDN w:val="0"/>
        <w:adjustRightInd w:val="0"/>
        <w:spacing w:after="120" w:line="360" w:lineRule="auto"/>
        <w:jc w:val="both"/>
        <w:rPr>
          <w:rFonts w:ascii="Times" w:hAnsi="Times" w:cs="Times"/>
          <w:color w:val="000000" w:themeColor="text1"/>
        </w:rPr>
      </w:pPr>
      <w:r w:rsidRPr="00F23E5A">
        <w:rPr>
          <w:rFonts w:ascii="Arial" w:hAnsi="Arial" w:cs="Arial"/>
          <w:b/>
          <w:bCs/>
          <w:color w:val="000000" w:themeColor="text1"/>
        </w:rPr>
        <w:t>Kommunikative Funkt</w:t>
      </w:r>
      <w:r w:rsidR="00F23E5A" w:rsidRPr="00F23E5A">
        <w:rPr>
          <w:rFonts w:ascii="Arial" w:hAnsi="Arial" w:cs="Arial"/>
          <w:b/>
          <w:bCs/>
          <w:color w:val="000000" w:themeColor="text1"/>
        </w:rPr>
        <w:t>ion</w:t>
      </w:r>
    </w:p>
    <w:p w14:paraId="6F0C0889"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zw. Pat. und Pflegepersonal kann eine heitere Stimmung rascher Vertrauen bilden, z.B. durch Gesichtsausdruck, ein Augenzwinkern oder eine neckische Bemerkung </w:t>
      </w:r>
    </w:p>
    <w:p w14:paraId="3BB069AE" w14:textId="77777777" w:rsidR="0030185C" w:rsidRPr="0030185C" w:rsidRDefault="0030185C" w:rsidP="00F23E5A">
      <w:pPr>
        <w:widowControl w:val="0"/>
        <w:autoSpaceDE w:val="0"/>
        <w:autoSpaceDN w:val="0"/>
        <w:adjustRightInd w:val="0"/>
        <w:spacing w:after="120" w:line="360" w:lineRule="auto"/>
        <w:jc w:val="both"/>
        <w:rPr>
          <w:rFonts w:ascii="Times" w:hAnsi="Times" w:cs="Times"/>
        </w:rPr>
      </w:pPr>
      <w:r w:rsidRPr="0030185C">
        <w:rPr>
          <w:rFonts w:ascii="Arial" w:hAnsi="Arial" w:cs="Arial"/>
          <w:color w:val="010000"/>
        </w:rPr>
        <w:t xml:space="preserve">• </w:t>
      </w:r>
      <w:r w:rsidRPr="0030185C">
        <w:rPr>
          <w:rFonts w:ascii="Arial" w:hAnsi="Arial" w:cs="Arial"/>
        </w:rPr>
        <w:t xml:space="preserve">ein heiterer Einstieg in ein Gespräch ermöglicht auch, das Terrain für spätere schwierige Fragen abzutasten und allenfalls zu ebnen </w:t>
      </w:r>
    </w:p>
    <w:p w14:paraId="79D30010" w14:textId="77777777" w:rsidR="00F23E5A" w:rsidRDefault="00F23E5A" w:rsidP="00F23E5A">
      <w:pPr>
        <w:widowControl w:val="0"/>
        <w:autoSpaceDE w:val="0"/>
        <w:autoSpaceDN w:val="0"/>
        <w:adjustRightInd w:val="0"/>
        <w:spacing w:after="120" w:line="360" w:lineRule="auto"/>
        <w:jc w:val="both"/>
        <w:rPr>
          <w:rFonts w:ascii="Arial" w:hAnsi="Arial" w:cs="Arial"/>
          <w:b/>
          <w:bCs/>
          <w:color w:val="000000" w:themeColor="text1"/>
        </w:rPr>
      </w:pPr>
    </w:p>
    <w:p w14:paraId="2EB66D6F" w14:textId="77777777" w:rsidR="00F23E5A" w:rsidRPr="00F23E5A" w:rsidRDefault="00F23E5A" w:rsidP="00F23E5A">
      <w:pPr>
        <w:widowControl w:val="0"/>
        <w:autoSpaceDE w:val="0"/>
        <w:autoSpaceDN w:val="0"/>
        <w:adjustRightInd w:val="0"/>
        <w:spacing w:after="120" w:line="360" w:lineRule="auto"/>
        <w:jc w:val="both"/>
        <w:rPr>
          <w:rFonts w:ascii="Times" w:hAnsi="Times" w:cs="Times"/>
          <w:color w:val="000000" w:themeColor="text1"/>
        </w:rPr>
      </w:pPr>
      <w:r w:rsidRPr="00F23E5A">
        <w:rPr>
          <w:rFonts w:ascii="Arial" w:hAnsi="Arial" w:cs="Arial"/>
          <w:b/>
          <w:bCs/>
          <w:color w:val="000000" w:themeColor="text1"/>
        </w:rPr>
        <w:t>Psychologische Funkt</w:t>
      </w:r>
      <w:r w:rsidRPr="00F23E5A">
        <w:rPr>
          <w:rFonts w:ascii="Arial" w:hAnsi="Arial" w:cs="Arial"/>
          <w:b/>
          <w:bCs/>
          <w:color w:val="000000" w:themeColor="text1"/>
        </w:rPr>
        <w:t>ion</w:t>
      </w:r>
    </w:p>
    <w:p w14:paraId="27910C79" w14:textId="77777777" w:rsidR="00F23E5A" w:rsidRPr="00F23E5A" w:rsidRDefault="00F23E5A" w:rsidP="00F23E5A">
      <w:pPr>
        <w:widowControl w:val="0"/>
        <w:autoSpaceDE w:val="0"/>
        <w:autoSpaceDN w:val="0"/>
        <w:adjustRightInd w:val="0"/>
        <w:spacing w:after="120" w:line="360" w:lineRule="auto"/>
        <w:jc w:val="both"/>
        <w:rPr>
          <w:rFonts w:ascii="Times" w:hAnsi="Times" w:cs="Times"/>
        </w:rPr>
      </w:pPr>
      <w:r w:rsidRPr="00F23E5A">
        <w:rPr>
          <w:rFonts w:ascii="Arial" w:hAnsi="Arial" w:cs="Arial"/>
          <w:color w:val="010000"/>
        </w:rPr>
        <w:t xml:space="preserve">• </w:t>
      </w:r>
      <w:r w:rsidRPr="00F23E5A">
        <w:rPr>
          <w:rFonts w:ascii="Arial" w:hAnsi="Arial" w:cs="Arial"/>
        </w:rPr>
        <w:t xml:space="preserve">Humor verhindert Anspannung und Ängstlichkeit </w:t>
      </w:r>
    </w:p>
    <w:p w14:paraId="02984CEF" w14:textId="77777777" w:rsidR="00F23E5A" w:rsidRPr="00F23E5A" w:rsidRDefault="00F23E5A" w:rsidP="00F23E5A">
      <w:pPr>
        <w:widowControl w:val="0"/>
        <w:autoSpaceDE w:val="0"/>
        <w:autoSpaceDN w:val="0"/>
        <w:adjustRightInd w:val="0"/>
        <w:spacing w:after="120" w:line="360" w:lineRule="auto"/>
        <w:jc w:val="both"/>
        <w:rPr>
          <w:rFonts w:ascii="Times" w:hAnsi="Times" w:cs="Times"/>
        </w:rPr>
      </w:pPr>
      <w:r w:rsidRPr="00F23E5A">
        <w:rPr>
          <w:rFonts w:ascii="Arial" w:hAnsi="Arial" w:cs="Arial"/>
          <w:color w:val="010000"/>
        </w:rPr>
        <w:t xml:space="preserve">• </w:t>
      </w:r>
      <w:r w:rsidRPr="00F23E5A">
        <w:rPr>
          <w:rFonts w:ascii="Arial" w:hAnsi="Arial" w:cs="Arial"/>
        </w:rPr>
        <w:t xml:space="preserve">Ein lockerer Spruch, ein leichter Schubs an der Schulter oder eine liebevolle, heitere Anekdote können Heiterkeit und Erleichterung auslösen </w:t>
      </w:r>
    </w:p>
    <w:p w14:paraId="27CC3189" w14:textId="77777777" w:rsidR="00F23E5A" w:rsidRPr="00F23E5A" w:rsidRDefault="00F23E5A" w:rsidP="00F23E5A">
      <w:pPr>
        <w:widowControl w:val="0"/>
        <w:autoSpaceDE w:val="0"/>
        <w:autoSpaceDN w:val="0"/>
        <w:adjustRightInd w:val="0"/>
        <w:spacing w:after="120" w:line="360" w:lineRule="auto"/>
        <w:jc w:val="both"/>
        <w:rPr>
          <w:rFonts w:ascii="Times" w:hAnsi="Times" w:cs="Times"/>
        </w:rPr>
      </w:pPr>
      <w:r w:rsidRPr="00F23E5A">
        <w:rPr>
          <w:rFonts w:ascii="Arial" w:hAnsi="Arial" w:cs="Arial"/>
          <w:color w:val="010000"/>
        </w:rPr>
        <w:t xml:space="preserve">• </w:t>
      </w:r>
      <w:r w:rsidRPr="00F23E5A">
        <w:rPr>
          <w:rFonts w:ascii="Arial" w:hAnsi="Arial" w:cs="Arial"/>
        </w:rPr>
        <w:t xml:space="preserve">Humor in spritziger Form vermag auch starke Emotionen wie Ärger oder Frustration in stressreichen Situationen abzupuffern </w:t>
      </w:r>
    </w:p>
    <w:p w14:paraId="5F951DE6" w14:textId="77777777" w:rsidR="00197705" w:rsidRPr="00197705" w:rsidRDefault="00197705" w:rsidP="00197705">
      <w:pPr>
        <w:widowControl w:val="0"/>
        <w:autoSpaceDE w:val="0"/>
        <w:autoSpaceDN w:val="0"/>
        <w:adjustRightInd w:val="0"/>
        <w:spacing w:after="120" w:line="360" w:lineRule="auto"/>
        <w:rPr>
          <w:rFonts w:ascii="Times" w:hAnsi="Times" w:cs="Times"/>
          <w:color w:val="000000" w:themeColor="text1"/>
          <w:u w:val="single"/>
        </w:rPr>
      </w:pPr>
      <w:r w:rsidRPr="00197705">
        <w:rPr>
          <w:rFonts w:ascii="Arial" w:hAnsi="Arial" w:cs="Arial"/>
          <w:b/>
          <w:bCs/>
          <w:color w:val="000000" w:themeColor="text1"/>
          <w:u w:val="single"/>
        </w:rPr>
        <w:t>Que</w:t>
      </w:r>
      <w:r w:rsidRPr="00197705">
        <w:rPr>
          <w:rFonts w:ascii="Arial" w:hAnsi="Arial" w:cs="Arial"/>
          <w:b/>
          <w:bCs/>
          <w:color w:val="000000" w:themeColor="text1"/>
          <w:u w:val="single"/>
        </w:rPr>
        <w:t>llen</w:t>
      </w:r>
    </w:p>
    <w:p w14:paraId="76A8FC2F" w14:textId="77777777" w:rsidR="00197705" w:rsidRPr="00197705" w:rsidRDefault="00197705" w:rsidP="00197705">
      <w:pPr>
        <w:widowControl w:val="0"/>
        <w:autoSpaceDE w:val="0"/>
        <w:autoSpaceDN w:val="0"/>
        <w:adjustRightInd w:val="0"/>
        <w:spacing w:after="120" w:line="360" w:lineRule="auto"/>
        <w:rPr>
          <w:rFonts w:ascii="Arial" w:hAnsi="Arial" w:cs="Arial"/>
        </w:rPr>
      </w:pPr>
      <w:r w:rsidRPr="00197705">
        <w:rPr>
          <w:rFonts w:ascii="Arial" w:hAnsi="Arial" w:cs="Arial"/>
          <w:color w:val="010000"/>
        </w:rPr>
        <w:t xml:space="preserve">• </w:t>
      </w:r>
      <w:r w:rsidRPr="00197705">
        <w:rPr>
          <w:rFonts w:ascii="Arial" w:hAnsi="Arial" w:cs="Arial"/>
        </w:rPr>
        <w:t>Bischofberger,I.,(Hrsg)(2002):Das</w:t>
      </w:r>
      <w:r>
        <w:rPr>
          <w:rFonts w:ascii="Arial" w:hAnsi="Arial" w:cs="Arial"/>
        </w:rPr>
        <w:t xml:space="preserve"> </w:t>
      </w:r>
      <w:r w:rsidRPr="00197705">
        <w:rPr>
          <w:rFonts w:ascii="Arial" w:hAnsi="Arial" w:cs="Arial"/>
        </w:rPr>
        <w:t>kann</w:t>
      </w:r>
      <w:r>
        <w:rPr>
          <w:rFonts w:ascii="Arial" w:hAnsi="Arial" w:cs="Arial"/>
        </w:rPr>
        <w:t xml:space="preserve"> </w:t>
      </w:r>
      <w:r w:rsidRPr="00197705">
        <w:rPr>
          <w:rFonts w:ascii="Arial" w:hAnsi="Arial" w:cs="Arial"/>
        </w:rPr>
        <w:t xml:space="preserve">ja heiter werden, Hans Huber Verlag, Bern; Göttingen; Torornto; Seattle </w:t>
      </w:r>
    </w:p>
    <w:p w14:paraId="4BDF8C09" w14:textId="77777777" w:rsidR="00197705" w:rsidRPr="00197705" w:rsidRDefault="00197705" w:rsidP="00197705">
      <w:pPr>
        <w:widowControl w:val="0"/>
        <w:autoSpaceDE w:val="0"/>
        <w:autoSpaceDN w:val="0"/>
        <w:adjustRightInd w:val="0"/>
        <w:spacing w:after="120" w:line="360" w:lineRule="auto"/>
        <w:rPr>
          <w:rFonts w:ascii="Times" w:hAnsi="Times" w:cs="Times"/>
        </w:rPr>
      </w:pPr>
      <w:r w:rsidRPr="00197705">
        <w:rPr>
          <w:rFonts w:ascii="Arial" w:hAnsi="Arial" w:cs="Arial"/>
          <w:color w:val="010000"/>
        </w:rPr>
        <w:t xml:space="preserve">• </w:t>
      </w:r>
      <w:r w:rsidRPr="00197705">
        <w:rPr>
          <w:rFonts w:ascii="Arial" w:hAnsi="Arial" w:cs="Arial"/>
        </w:rPr>
        <w:t xml:space="preserve">Robinson,V.M.;2.Auflage(2002): Therapeutischer Humor- Grundlagen und Anwendungen für Gesundheits- und Pflegeberufe, Hans Huber Verlag, Bern; Göttingen; Toronto, Seattle </w:t>
      </w:r>
    </w:p>
    <w:p w14:paraId="5A0C23F0" w14:textId="77777777" w:rsidR="00197705" w:rsidRPr="00197705" w:rsidRDefault="00197705" w:rsidP="00197705">
      <w:pPr>
        <w:widowControl w:val="0"/>
        <w:autoSpaceDE w:val="0"/>
        <w:autoSpaceDN w:val="0"/>
        <w:adjustRightInd w:val="0"/>
        <w:spacing w:after="120" w:line="360" w:lineRule="auto"/>
        <w:rPr>
          <w:rFonts w:ascii="Times" w:hAnsi="Times" w:cs="Times"/>
        </w:rPr>
      </w:pPr>
      <w:r w:rsidRPr="00197705">
        <w:rPr>
          <w:rFonts w:ascii="Arial" w:hAnsi="Arial" w:cs="Arial"/>
          <w:color w:val="010000"/>
        </w:rPr>
        <w:t xml:space="preserve">• </w:t>
      </w:r>
      <w:r w:rsidRPr="00197705">
        <w:rPr>
          <w:rFonts w:ascii="Arial" w:hAnsi="Arial" w:cs="Arial"/>
        </w:rPr>
        <w:t>Gilmann,J.:Über</w:t>
      </w:r>
      <w:r>
        <w:rPr>
          <w:rFonts w:ascii="Arial" w:hAnsi="Arial" w:cs="Arial"/>
        </w:rPr>
        <w:t xml:space="preserve"> </w:t>
      </w:r>
      <w:r w:rsidRPr="00197705">
        <w:rPr>
          <w:rFonts w:ascii="Arial" w:hAnsi="Arial" w:cs="Arial"/>
        </w:rPr>
        <w:t>das</w:t>
      </w:r>
      <w:r>
        <w:rPr>
          <w:rFonts w:ascii="Arial" w:hAnsi="Arial" w:cs="Arial"/>
        </w:rPr>
        <w:t xml:space="preserve"> </w:t>
      </w:r>
      <w:r w:rsidRPr="00197705">
        <w:rPr>
          <w:rFonts w:ascii="Arial" w:hAnsi="Arial" w:cs="Arial"/>
        </w:rPr>
        <w:t>Buch</w:t>
      </w:r>
      <w:r>
        <w:rPr>
          <w:rFonts w:ascii="Arial" w:hAnsi="Arial" w:cs="Arial"/>
        </w:rPr>
        <w:t xml:space="preserve"> </w:t>
      </w:r>
      <w:r w:rsidRPr="00197705">
        <w:rPr>
          <w:rFonts w:ascii="Arial" w:hAnsi="Arial" w:cs="Arial"/>
        </w:rPr>
        <w:t>„Das</w:t>
      </w:r>
      <w:r>
        <w:rPr>
          <w:rFonts w:ascii="Arial" w:hAnsi="Arial" w:cs="Arial"/>
        </w:rPr>
        <w:t xml:space="preserve"> </w:t>
      </w:r>
      <w:r w:rsidRPr="00197705">
        <w:rPr>
          <w:rFonts w:ascii="Arial" w:hAnsi="Arial" w:cs="Arial"/>
        </w:rPr>
        <w:t>kann</w:t>
      </w:r>
      <w:r>
        <w:rPr>
          <w:rFonts w:ascii="Arial" w:hAnsi="Arial" w:cs="Arial"/>
        </w:rPr>
        <w:t xml:space="preserve"> </w:t>
      </w:r>
      <w:r w:rsidRPr="00197705">
        <w:rPr>
          <w:rFonts w:ascii="Arial" w:hAnsi="Arial" w:cs="Arial"/>
        </w:rPr>
        <w:t>ja</w:t>
      </w:r>
      <w:r>
        <w:rPr>
          <w:rFonts w:ascii="Arial" w:hAnsi="Arial" w:cs="Arial"/>
        </w:rPr>
        <w:t xml:space="preserve"> </w:t>
      </w:r>
      <w:bookmarkStart w:id="0" w:name="_GoBack"/>
      <w:bookmarkEnd w:id="0"/>
      <w:r w:rsidRPr="00197705">
        <w:rPr>
          <w:rFonts w:ascii="Arial" w:hAnsi="Arial" w:cs="Arial"/>
        </w:rPr>
        <w:t xml:space="preserve">heiter werden- Humor und Lachen in der Pflege“ </w:t>
      </w:r>
    </w:p>
    <w:p w14:paraId="1ECB92E5" w14:textId="77777777" w:rsidR="0030185C" w:rsidRPr="00197705" w:rsidRDefault="0030185C" w:rsidP="00197705">
      <w:pPr>
        <w:widowControl w:val="0"/>
        <w:autoSpaceDE w:val="0"/>
        <w:autoSpaceDN w:val="0"/>
        <w:adjustRightInd w:val="0"/>
        <w:spacing w:after="120" w:line="360" w:lineRule="auto"/>
        <w:rPr>
          <w:rFonts w:ascii="Times" w:hAnsi="Times" w:cs="Times"/>
        </w:rPr>
      </w:pPr>
    </w:p>
    <w:p w14:paraId="02CF1377" w14:textId="77777777" w:rsidR="0030185C" w:rsidRPr="00197705" w:rsidRDefault="0030185C" w:rsidP="00197705">
      <w:pPr>
        <w:widowControl w:val="0"/>
        <w:autoSpaceDE w:val="0"/>
        <w:autoSpaceDN w:val="0"/>
        <w:adjustRightInd w:val="0"/>
        <w:spacing w:after="120" w:line="360" w:lineRule="auto"/>
        <w:rPr>
          <w:rFonts w:ascii="Arial" w:hAnsi="Arial" w:cs="Arial"/>
          <w:color w:val="000000" w:themeColor="text1"/>
        </w:rPr>
      </w:pPr>
    </w:p>
    <w:p w14:paraId="5D2A7F84" w14:textId="77777777" w:rsidR="0030185C" w:rsidRPr="00197705" w:rsidRDefault="0030185C" w:rsidP="00197705">
      <w:pPr>
        <w:widowControl w:val="0"/>
        <w:autoSpaceDE w:val="0"/>
        <w:autoSpaceDN w:val="0"/>
        <w:adjustRightInd w:val="0"/>
        <w:spacing w:after="120" w:line="360" w:lineRule="auto"/>
        <w:jc w:val="both"/>
        <w:rPr>
          <w:rFonts w:ascii="Arial" w:hAnsi="Arial" w:cs="Arial"/>
          <w:color w:val="000000" w:themeColor="text1"/>
        </w:rPr>
      </w:pPr>
    </w:p>
    <w:p w14:paraId="426AC924" w14:textId="77777777" w:rsidR="0030185C" w:rsidRPr="00197705" w:rsidRDefault="0030185C" w:rsidP="00197705">
      <w:pPr>
        <w:widowControl w:val="0"/>
        <w:autoSpaceDE w:val="0"/>
        <w:autoSpaceDN w:val="0"/>
        <w:adjustRightInd w:val="0"/>
        <w:spacing w:after="120" w:line="360" w:lineRule="auto"/>
        <w:jc w:val="both"/>
        <w:rPr>
          <w:rFonts w:ascii="Arial" w:hAnsi="Arial" w:cs="Arial"/>
          <w:color w:val="000000" w:themeColor="text1"/>
        </w:rPr>
      </w:pPr>
    </w:p>
    <w:p w14:paraId="15B340EC" w14:textId="77777777" w:rsidR="00D615F8" w:rsidRPr="00197705" w:rsidRDefault="00D615F8" w:rsidP="00197705">
      <w:pPr>
        <w:pStyle w:val="StandardWeb"/>
        <w:spacing w:after="120" w:afterAutospacing="0" w:line="360" w:lineRule="auto"/>
        <w:rPr>
          <w:rFonts w:ascii="Arial" w:hAnsi="Arial" w:cs="Arial"/>
          <w:color w:val="000000" w:themeColor="text1"/>
          <w:sz w:val="24"/>
          <w:szCs w:val="24"/>
        </w:rPr>
      </w:pPr>
    </w:p>
    <w:p w14:paraId="18CE6538" w14:textId="77777777" w:rsidR="00922E28" w:rsidRPr="00197705" w:rsidRDefault="00922E28" w:rsidP="00197705">
      <w:pPr>
        <w:spacing w:after="120" w:line="360" w:lineRule="auto"/>
        <w:rPr>
          <w:rFonts w:ascii="Arial" w:hAnsi="Arial" w:cs="Arial"/>
        </w:rPr>
      </w:pPr>
    </w:p>
    <w:sectPr w:rsidR="00922E28" w:rsidRPr="00197705" w:rsidSect="00AA3530">
      <w:footerReference w:type="even" r:id="rId9"/>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5DB4F" w14:textId="77777777" w:rsidR="0030185C" w:rsidRDefault="0030185C" w:rsidP="00922E28">
      <w:r>
        <w:separator/>
      </w:r>
    </w:p>
  </w:endnote>
  <w:endnote w:type="continuationSeparator" w:id="0">
    <w:p w14:paraId="1D244EFB" w14:textId="77777777" w:rsidR="0030185C" w:rsidRDefault="0030185C" w:rsidP="009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C1DD" w14:textId="77777777" w:rsidR="0030185C" w:rsidRDefault="0030185C" w:rsidP="00922E2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343006" w14:textId="77777777" w:rsidR="0030185C" w:rsidRDefault="0030185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41BF" w14:textId="77777777" w:rsidR="0030185C" w:rsidRDefault="0030185C" w:rsidP="00922E2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97705">
      <w:rPr>
        <w:rStyle w:val="Seitenzahl"/>
        <w:noProof/>
      </w:rPr>
      <w:t>1</w:t>
    </w:r>
    <w:r>
      <w:rPr>
        <w:rStyle w:val="Seitenzahl"/>
      </w:rPr>
      <w:fldChar w:fldCharType="end"/>
    </w:r>
  </w:p>
  <w:p w14:paraId="35171E05" w14:textId="77777777" w:rsidR="0030185C" w:rsidRDefault="0030185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0A7CB" w14:textId="77777777" w:rsidR="0030185C" w:rsidRDefault="0030185C" w:rsidP="00922E28">
      <w:r>
        <w:separator/>
      </w:r>
    </w:p>
  </w:footnote>
  <w:footnote w:type="continuationSeparator" w:id="0">
    <w:p w14:paraId="435C9404" w14:textId="77777777" w:rsidR="0030185C" w:rsidRDefault="0030185C" w:rsidP="00922E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28"/>
    <w:rsid w:val="001139CE"/>
    <w:rsid w:val="00197705"/>
    <w:rsid w:val="0030185C"/>
    <w:rsid w:val="00533BE4"/>
    <w:rsid w:val="0059673E"/>
    <w:rsid w:val="006256EC"/>
    <w:rsid w:val="006F283D"/>
    <w:rsid w:val="00922E28"/>
    <w:rsid w:val="00AA3530"/>
    <w:rsid w:val="00D615F8"/>
    <w:rsid w:val="00DC332F"/>
    <w:rsid w:val="00F23E5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22E2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22E28"/>
    <w:rPr>
      <w:rFonts w:ascii="Lucida Grande" w:hAnsi="Lucida Grande" w:cs="Lucida Grande"/>
      <w:sz w:val="18"/>
      <w:szCs w:val="18"/>
    </w:rPr>
  </w:style>
  <w:style w:type="paragraph" w:styleId="Kopfzeile">
    <w:name w:val="header"/>
    <w:basedOn w:val="Standard"/>
    <w:link w:val="KopfzeileZeichen"/>
    <w:uiPriority w:val="99"/>
    <w:unhideWhenUsed/>
    <w:rsid w:val="00922E28"/>
    <w:pPr>
      <w:tabs>
        <w:tab w:val="center" w:pos="4536"/>
        <w:tab w:val="right" w:pos="9072"/>
      </w:tabs>
    </w:pPr>
  </w:style>
  <w:style w:type="character" w:customStyle="1" w:styleId="KopfzeileZeichen">
    <w:name w:val="Kopfzeile Zeichen"/>
    <w:basedOn w:val="Absatzstandardschriftart"/>
    <w:link w:val="Kopfzeile"/>
    <w:uiPriority w:val="99"/>
    <w:rsid w:val="00922E28"/>
  </w:style>
  <w:style w:type="paragraph" w:styleId="Fuzeile">
    <w:name w:val="footer"/>
    <w:basedOn w:val="Standard"/>
    <w:link w:val="FuzeileZeichen"/>
    <w:uiPriority w:val="99"/>
    <w:unhideWhenUsed/>
    <w:rsid w:val="00922E28"/>
    <w:pPr>
      <w:tabs>
        <w:tab w:val="center" w:pos="4536"/>
        <w:tab w:val="right" w:pos="9072"/>
      </w:tabs>
    </w:pPr>
  </w:style>
  <w:style w:type="character" w:customStyle="1" w:styleId="FuzeileZeichen">
    <w:name w:val="Fußzeile Zeichen"/>
    <w:basedOn w:val="Absatzstandardschriftart"/>
    <w:link w:val="Fuzeile"/>
    <w:uiPriority w:val="99"/>
    <w:rsid w:val="00922E28"/>
  </w:style>
  <w:style w:type="character" w:styleId="Seitenzahl">
    <w:name w:val="page number"/>
    <w:basedOn w:val="Absatzstandardschriftart"/>
    <w:uiPriority w:val="99"/>
    <w:semiHidden/>
    <w:unhideWhenUsed/>
    <w:rsid w:val="00922E28"/>
  </w:style>
  <w:style w:type="paragraph" w:styleId="StandardWeb">
    <w:name w:val="Normal (Web)"/>
    <w:basedOn w:val="Standard"/>
    <w:uiPriority w:val="99"/>
    <w:semiHidden/>
    <w:unhideWhenUsed/>
    <w:rsid w:val="0059673E"/>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59673E"/>
    <w:rPr>
      <w:color w:val="0000FF"/>
      <w:u w:val="single"/>
    </w:rPr>
  </w:style>
  <w:style w:type="character" w:styleId="GesichteterLink">
    <w:name w:val="FollowedHyperlink"/>
    <w:basedOn w:val="Absatzstandardschriftart"/>
    <w:uiPriority w:val="99"/>
    <w:semiHidden/>
    <w:unhideWhenUsed/>
    <w:rsid w:val="005967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22E2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22E28"/>
    <w:rPr>
      <w:rFonts w:ascii="Lucida Grande" w:hAnsi="Lucida Grande" w:cs="Lucida Grande"/>
      <w:sz w:val="18"/>
      <w:szCs w:val="18"/>
    </w:rPr>
  </w:style>
  <w:style w:type="paragraph" w:styleId="Kopfzeile">
    <w:name w:val="header"/>
    <w:basedOn w:val="Standard"/>
    <w:link w:val="KopfzeileZeichen"/>
    <w:uiPriority w:val="99"/>
    <w:unhideWhenUsed/>
    <w:rsid w:val="00922E28"/>
    <w:pPr>
      <w:tabs>
        <w:tab w:val="center" w:pos="4536"/>
        <w:tab w:val="right" w:pos="9072"/>
      </w:tabs>
    </w:pPr>
  </w:style>
  <w:style w:type="character" w:customStyle="1" w:styleId="KopfzeileZeichen">
    <w:name w:val="Kopfzeile Zeichen"/>
    <w:basedOn w:val="Absatzstandardschriftart"/>
    <w:link w:val="Kopfzeile"/>
    <w:uiPriority w:val="99"/>
    <w:rsid w:val="00922E28"/>
  </w:style>
  <w:style w:type="paragraph" w:styleId="Fuzeile">
    <w:name w:val="footer"/>
    <w:basedOn w:val="Standard"/>
    <w:link w:val="FuzeileZeichen"/>
    <w:uiPriority w:val="99"/>
    <w:unhideWhenUsed/>
    <w:rsid w:val="00922E28"/>
    <w:pPr>
      <w:tabs>
        <w:tab w:val="center" w:pos="4536"/>
        <w:tab w:val="right" w:pos="9072"/>
      </w:tabs>
    </w:pPr>
  </w:style>
  <w:style w:type="character" w:customStyle="1" w:styleId="FuzeileZeichen">
    <w:name w:val="Fußzeile Zeichen"/>
    <w:basedOn w:val="Absatzstandardschriftart"/>
    <w:link w:val="Fuzeile"/>
    <w:uiPriority w:val="99"/>
    <w:rsid w:val="00922E28"/>
  </w:style>
  <w:style w:type="character" w:styleId="Seitenzahl">
    <w:name w:val="page number"/>
    <w:basedOn w:val="Absatzstandardschriftart"/>
    <w:uiPriority w:val="99"/>
    <w:semiHidden/>
    <w:unhideWhenUsed/>
    <w:rsid w:val="00922E28"/>
  </w:style>
  <w:style w:type="paragraph" w:styleId="StandardWeb">
    <w:name w:val="Normal (Web)"/>
    <w:basedOn w:val="Standard"/>
    <w:uiPriority w:val="99"/>
    <w:semiHidden/>
    <w:unhideWhenUsed/>
    <w:rsid w:val="0059673E"/>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59673E"/>
    <w:rPr>
      <w:color w:val="0000FF"/>
      <w:u w:val="single"/>
    </w:rPr>
  </w:style>
  <w:style w:type="character" w:styleId="GesichteterLink">
    <w:name w:val="FollowedHyperlink"/>
    <w:basedOn w:val="Absatzstandardschriftart"/>
    <w:uiPriority w:val="99"/>
    <w:semiHidden/>
    <w:unhideWhenUsed/>
    <w:rsid w:val="00596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28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5255</Characters>
  <Application>Microsoft Macintosh Word</Application>
  <DocSecurity>0</DocSecurity>
  <Lines>43</Lines>
  <Paragraphs>12</Paragraphs>
  <ScaleCrop>false</ScaleCrop>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2016-06-14T19:22:00Z</dcterms:created>
  <dcterms:modified xsi:type="dcterms:W3CDTF">2016-06-14T20:21:00Z</dcterms:modified>
</cp:coreProperties>
</file>